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68" w:rsidRDefault="00540D68" w:rsidP="00540D68">
      <w:pPr>
        <w:jc w:val="center"/>
      </w:pPr>
      <w:r w:rsidRPr="00E37E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18DC">
        <w:rPr>
          <w:noProof/>
          <w:sz w:val="28"/>
          <w:szCs w:val="28"/>
        </w:rPr>
        <w:drawing>
          <wp:inline distT="0" distB="0" distL="0" distR="0" wp14:anchorId="6924279F" wp14:editId="2B10FFCA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D68" w:rsidRPr="00540D68" w:rsidRDefault="00540D68" w:rsidP="00540D6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540D68" w:rsidRPr="000048B5" w:rsidRDefault="00540D68" w:rsidP="00540D68">
      <w:pPr>
        <w:pStyle w:val="Default"/>
        <w:ind w:left="-709" w:firstLine="426"/>
        <w:jc w:val="center"/>
      </w:pP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ФЕДЕРАЛЬНОЕ ГОСУДАРСТВЕННОЕ БЮДЖЕТНОЕ 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ОБРАЗОВАТЕЛЬНОЕ УЧРЕЖДЕНИЕ ВЫСШЕГО ОБРАЗОВАНИЯ 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«ДОНСКОЙ ГОСУДАРСТВЕННЫЙ ТЕХНИЧЕСКИЙ УНИВЕРСИТЕТ»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(ДГТУ)</w:t>
      </w:r>
    </w:p>
    <w:p w:rsidR="00540D68" w:rsidRPr="000048B5" w:rsidRDefault="00540D68" w:rsidP="00540D68">
      <w:pPr>
        <w:pStyle w:val="Default"/>
        <w:ind w:left="-709" w:firstLine="426"/>
        <w:jc w:val="center"/>
      </w:pPr>
    </w:p>
    <w:p w:rsidR="00540D68" w:rsidRPr="000048B5" w:rsidRDefault="00540D68" w:rsidP="00540D68">
      <w:pPr>
        <w:jc w:val="center"/>
        <w:rPr>
          <w:sz w:val="24"/>
          <w:szCs w:val="24"/>
        </w:rPr>
      </w:pPr>
    </w:p>
    <w:p w:rsidR="00540D68" w:rsidRPr="000048B5" w:rsidRDefault="00540D68" w:rsidP="00540D68">
      <w:pPr>
        <w:jc w:val="center"/>
        <w:rPr>
          <w:sz w:val="24"/>
          <w:szCs w:val="24"/>
        </w:rPr>
      </w:pPr>
    </w:p>
    <w:p w:rsidR="00E577D7" w:rsidRPr="002658D8" w:rsidRDefault="00E577D7" w:rsidP="00E577D7">
      <w:pPr>
        <w:pStyle w:val="1"/>
        <w:ind w:left="5812"/>
        <w:jc w:val="left"/>
        <w:rPr>
          <w:color w:val="auto"/>
          <w:sz w:val="24"/>
          <w:szCs w:val="24"/>
        </w:rPr>
      </w:pPr>
      <w:r w:rsidRPr="002658D8">
        <w:rPr>
          <w:color w:val="auto"/>
          <w:sz w:val="24"/>
          <w:szCs w:val="24"/>
        </w:rPr>
        <w:t>Утверждено на заседании кафедры бухгалтерский учет, анализ и аудит</w:t>
      </w:r>
    </w:p>
    <w:p w:rsidR="00E577D7" w:rsidRPr="00B4137C" w:rsidRDefault="00E577D7" w:rsidP="00E577D7">
      <w:pPr>
        <w:jc w:val="both"/>
        <w:rPr>
          <w:rFonts w:ascii="Times New Roman" w:hAnsi="Times New Roman" w:cs="Times New Roman"/>
          <w:sz w:val="24"/>
          <w:szCs w:val="24"/>
        </w:rPr>
      </w:pPr>
      <w:r w:rsidRPr="002658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2658D8" w:rsidRPr="002658D8">
        <w:rPr>
          <w:rFonts w:ascii="Times New Roman" w:hAnsi="Times New Roman" w:cs="Times New Roman"/>
          <w:sz w:val="24"/>
          <w:szCs w:val="24"/>
        </w:rPr>
        <w:t>«30» августа 2023</w:t>
      </w:r>
      <w:r w:rsidRPr="002658D8">
        <w:rPr>
          <w:rFonts w:ascii="Times New Roman" w:hAnsi="Times New Roman" w:cs="Times New Roman"/>
          <w:sz w:val="24"/>
          <w:szCs w:val="24"/>
        </w:rPr>
        <w:t xml:space="preserve"> г. Протокол № 1</w:t>
      </w:r>
      <w:bookmarkStart w:id="0" w:name="_GoBack"/>
      <w:bookmarkEnd w:id="0"/>
    </w:p>
    <w:p w:rsidR="00540D68" w:rsidRPr="000048B5" w:rsidRDefault="00540D68" w:rsidP="00540D68">
      <w:pPr>
        <w:jc w:val="both"/>
        <w:rPr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right="749" w:firstLine="579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EE5CCE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Т.В. Кушнаренко</w:t>
      </w: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4278" w:rsidRPr="00874278" w:rsidRDefault="00874278" w:rsidP="00E57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4278">
        <w:rPr>
          <w:rFonts w:ascii="Times New Roman" w:hAnsi="Times New Roman" w:cs="Times New Roman"/>
          <w:b/>
          <w:color w:val="000000"/>
          <w:sz w:val="24"/>
          <w:szCs w:val="24"/>
        </w:rPr>
        <w:t>АНАЛИЗ ФИНАНСОВО-ХОЗЯЙСТВЕННОЙ ДЕЯТЕЛЬНОСТИ</w:t>
      </w:r>
    </w:p>
    <w:p w:rsidR="00E577D7" w:rsidRPr="00874278" w:rsidRDefault="00874278" w:rsidP="00E57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4278">
        <w:rPr>
          <w:rFonts w:ascii="Times New Roman" w:hAnsi="Times New Roman" w:cs="Times New Roman"/>
          <w:b/>
          <w:color w:val="000000"/>
          <w:sz w:val="24"/>
          <w:szCs w:val="24"/>
        </w:rPr>
        <w:t>И ПРОГНОЗИРОВАНИЕ</w:t>
      </w:r>
      <w:r w:rsidR="002658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ОГРАНИЗАЦИИ</w:t>
      </w:r>
    </w:p>
    <w:p w:rsidR="00540D68" w:rsidRPr="00874278" w:rsidRDefault="00540D68" w:rsidP="00E57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D68" w:rsidRPr="00E37EB3" w:rsidRDefault="00EE5CCE" w:rsidP="00EE5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Учебное пособие</w:t>
      </w: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EB3">
        <w:rPr>
          <w:rFonts w:ascii="Times New Roman" w:eastAsia="Times New Roman" w:hAnsi="Times New Roman" w:cs="Times New Roman"/>
          <w:sz w:val="24"/>
          <w:szCs w:val="24"/>
        </w:rPr>
        <w:t xml:space="preserve">    Ростов-на-Дону</w:t>
      </w:r>
    </w:p>
    <w:p w:rsidR="00540D68" w:rsidRDefault="00E577D7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 w:rsidRPr="002658D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658D8" w:rsidRPr="002658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540D68">
        <w:br w:type="page"/>
      </w:r>
    </w:p>
    <w:p w:rsidR="00EE5CCE" w:rsidRDefault="00EE5CCE" w:rsidP="00EE5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Учебное пособие подготовлено</w:t>
      </w:r>
      <w:r w:rsidRPr="00EE5CCE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CCE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CCE">
        <w:rPr>
          <w:rFonts w:ascii="Times New Roman" w:hAnsi="Times New Roman" w:cs="Times New Roman"/>
          <w:sz w:val="24"/>
          <w:szCs w:val="24"/>
        </w:rPr>
        <w:t>стандарта высшего профессионального образования и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CCE">
        <w:rPr>
          <w:rFonts w:ascii="Times New Roman" w:hAnsi="Times New Roman" w:cs="Times New Roman"/>
          <w:sz w:val="24"/>
          <w:szCs w:val="24"/>
        </w:rPr>
        <w:t>плана подготовки магистра по профессионально-образовательной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CCE">
        <w:rPr>
          <w:rFonts w:ascii="Times New Roman" w:hAnsi="Times New Roman" w:cs="Times New Roman"/>
          <w:sz w:val="24"/>
          <w:szCs w:val="24"/>
        </w:rPr>
        <w:t>программе направлени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E5CCE">
        <w:rPr>
          <w:rFonts w:ascii="Times New Roman" w:hAnsi="Times New Roman" w:cs="Times New Roman"/>
          <w:sz w:val="24"/>
          <w:szCs w:val="24"/>
        </w:rPr>
        <w:t xml:space="preserve"> «Экономика». </w:t>
      </w:r>
    </w:p>
    <w:p w:rsidR="00EE5CCE" w:rsidRPr="00EE5CCE" w:rsidRDefault="00EE5CCE" w:rsidP="00EE5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CC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учебном пособии</w:t>
      </w:r>
      <w:r w:rsidRPr="00EE5C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рассмотрены общетеоретические основы и практическая методика </w:t>
      </w:r>
      <w:r w:rsidRPr="00EE5CCE">
        <w:rPr>
          <w:rFonts w:ascii="Times New Roman" w:hAnsi="Times New Roman" w:cs="Times New Roman"/>
          <w:color w:val="000000"/>
          <w:sz w:val="24"/>
          <w:szCs w:val="24"/>
        </w:rPr>
        <w:t>анализ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E5CCE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финансово-хозяйственной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5CCE">
        <w:rPr>
          <w:rFonts w:ascii="Times New Roman" w:hAnsi="Times New Roman" w:cs="Times New Roman"/>
          <w:color w:val="000000"/>
          <w:sz w:val="24"/>
          <w:szCs w:val="24"/>
        </w:rPr>
        <w:t>и прогнозировани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EE5C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представлены перечень вопросов к экзамену, задания для контрольной работы и список литературы.</w:t>
      </w: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CCE" w:rsidRDefault="00EE5CCE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D68" w:rsidRDefault="00540D68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8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540D68" w:rsidRPr="003E4CF4" w:rsidRDefault="00540D68" w:rsidP="003E4CF4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302" w:rsidRDefault="00196302" w:rsidP="00A80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302">
        <w:rPr>
          <w:rFonts w:ascii="Times New Roman" w:hAnsi="Times New Roman" w:cs="Times New Roman"/>
          <w:sz w:val="24"/>
          <w:szCs w:val="24"/>
        </w:rPr>
        <w:t xml:space="preserve">В современных условиях возрастает самостоятельность предприятий в принятии и реализации управленческих решений, их экономическая и юридическая ответственность за результаты хозяйственной деятельности. Объективно повышается значение параметров финансовой устойчивости. </w:t>
      </w:r>
      <w:r w:rsidR="00A80D3E" w:rsidRPr="00A80D3E">
        <w:rPr>
          <w:rFonts w:ascii="Times New Roman" w:hAnsi="Times New Roman" w:cs="Times New Roman"/>
          <w:sz w:val="24"/>
          <w:szCs w:val="24"/>
        </w:rPr>
        <w:t>Обеспечение эффективного функционирования предприятий требует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экономически грамотного управления их деятельностью, которое во многом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определяется умением ее анализировать</w:t>
      </w:r>
      <w:r w:rsidR="00A80D3E">
        <w:rPr>
          <w:rFonts w:ascii="Times New Roman" w:hAnsi="Times New Roman" w:cs="Times New Roman"/>
          <w:sz w:val="24"/>
          <w:szCs w:val="24"/>
        </w:rPr>
        <w:t xml:space="preserve"> и прогнозировать</w:t>
      </w:r>
      <w:r w:rsidR="00A80D3E" w:rsidRPr="00A80D3E">
        <w:rPr>
          <w:rFonts w:ascii="Times New Roman" w:hAnsi="Times New Roman" w:cs="Times New Roman"/>
          <w:sz w:val="24"/>
          <w:szCs w:val="24"/>
        </w:rPr>
        <w:t>. С помощью экономического анализа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изучаются тенденции развития рынка, глубоко и системно исследуются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факторы изменения результатов деятельности, обосновываются планы и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управленческие решения, осуществляется контроль за их выполнением,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выявляются резервы повышения эффективности производства, оцениваются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результаты деятельности предприятия, вырабатывается экономическая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="00A80D3E" w:rsidRPr="00A80D3E">
        <w:rPr>
          <w:rFonts w:ascii="Times New Roman" w:hAnsi="Times New Roman" w:cs="Times New Roman"/>
          <w:sz w:val="24"/>
          <w:szCs w:val="24"/>
        </w:rPr>
        <w:t>стратегия его развития.</w:t>
      </w:r>
      <w:r w:rsidR="00A80D3E">
        <w:rPr>
          <w:rFonts w:ascii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hAnsi="Times New Roman" w:cs="Times New Roman"/>
          <w:sz w:val="24"/>
          <w:szCs w:val="24"/>
        </w:rPr>
        <w:t xml:space="preserve">Финансовый анализ – важный инструмент финансового менеджмента. Практически все участники рыночной экономики применяют методы финансового анализа для принятия как тактических, так и стратегических решений. </w:t>
      </w:r>
    </w:p>
    <w:p w:rsidR="00540D68" w:rsidRDefault="00A80D3E" w:rsidP="00A80D3E">
      <w:pPr>
        <w:spacing w:after="0" w:line="240" w:lineRule="auto"/>
        <w:ind w:firstLine="709"/>
        <w:jc w:val="both"/>
      </w:pPr>
      <w:r w:rsidRPr="00A80D3E">
        <w:rPr>
          <w:rFonts w:ascii="Times New Roman" w:hAnsi="Times New Roman" w:cs="Times New Roman"/>
          <w:sz w:val="24"/>
          <w:szCs w:val="24"/>
        </w:rPr>
        <w:t>Квалифицированный экономист, финансист, бухгалтер, менеджер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другие специалисты экономического профиля должны хорошо владеть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современными методами экономических исследований, мастерством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системного комплексного микроэкономического анализа. В процессе 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 xml:space="preserve">курса </w:t>
      </w:r>
      <w:r>
        <w:rPr>
          <w:rFonts w:ascii="Times New Roman" w:hAnsi="Times New Roman" w:cs="Times New Roman"/>
          <w:sz w:val="24"/>
          <w:szCs w:val="24"/>
        </w:rPr>
        <w:t>обучающиеся</w:t>
      </w:r>
      <w:r w:rsidRPr="00A80D3E">
        <w:rPr>
          <w:rFonts w:ascii="Times New Roman" w:hAnsi="Times New Roman" w:cs="Times New Roman"/>
          <w:sz w:val="24"/>
          <w:szCs w:val="24"/>
        </w:rPr>
        <w:t xml:space="preserve"> должны научиться понимать сущность экономических явлений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и процессов, их взаимосвязь и взаимозависимость, уметь их детализировать,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систематизировать и моделировать, определять влияние факторов, оценивать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достигнутые результаты, выявлять резервы повышения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D3E">
        <w:rPr>
          <w:rFonts w:ascii="Times New Roman" w:hAnsi="Times New Roman" w:cs="Times New Roman"/>
          <w:sz w:val="24"/>
          <w:szCs w:val="24"/>
        </w:rPr>
        <w:t>функционирования предприятия</w:t>
      </w:r>
      <w:r>
        <w:rPr>
          <w:rFonts w:ascii="Times New Roman" w:hAnsi="Times New Roman" w:cs="Times New Roman"/>
          <w:sz w:val="24"/>
          <w:szCs w:val="24"/>
        </w:rPr>
        <w:t xml:space="preserve"> и уметь прогнозировать различные экономические явления</w:t>
      </w:r>
      <w:r w:rsidRPr="00A80D3E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="00540D68">
        <w:br w:type="page"/>
      </w: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96302" w:rsidRPr="00196302" w:rsidRDefault="00196302" w:rsidP="00196302">
      <w:pPr>
        <w:tabs>
          <w:tab w:val="left" w:pos="1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9454"/>
        <w:gridCol w:w="527"/>
      </w:tblGrid>
      <w:tr w:rsidR="00196302" w:rsidRPr="00196302" w:rsidTr="00874278">
        <w:trPr>
          <w:trHeight w:val="276"/>
        </w:trPr>
        <w:tc>
          <w:tcPr>
            <w:tcW w:w="9454" w:type="dxa"/>
          </w:tcPr>
          <w:p w:rsidR="00196302" w:rsidRPr="00196302" w:rsidRDefault="00196302" w:rsidP="00874278">
            <w:pPr>
              <w:widowControl w:val="0"/>
              <w:numPr>
                <w:ilvl w:val="2"/>
                <w:numId w:val="0"/>
              </w:numPr>
              <w:tabs>
                <w:tab w:val="left" w:pos="-113"/>
              </w:tabs>
              <w:snapToGrid w:val="0"/>
              <w:spacing w:after="0" w:line="240" w:lineRule="auto"/>
              <w:ind w:left="-113" w:firstLine="113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 Предмет, содержание и задачи экономического анализа……………………………..</w:t>
            </w:r>
          </w:p>
        </w:tc>
        <w:tc>
          <w:tcPr>
            <w:tcW w:w="527" w:type="dxa"/>
          </w:tcPr>
          <w:p w:rsidR="00196302" w:rsidRPr="00196302" w:rsidRDefault="002427D2" w:rsidP="0019630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196302" w:rsidRPr="00196302" w:rsidTr="00874278">
        <w:trPr>
          <w:trHeight w:val="291"/>
        </w:trPr>
        <w:tc>
          <w:tcPr>
            <w:tcW w:w="9454" w:type="dxa"/>
          </w:tcPr>
          <w:p w:rsidR="002427D2" w:rsidRPr="002427D2" w:rsidRDefault="002427D2" w:rsidP="002427D2">
            <w:pPr>
              <w:widowControl w:val="0"/>
              <w:numPr>
                <w:ilvl w:val="2"/>
                <w:numId w:val="0"/>
              </w:numPr>
              <w:tabs>
                <w:tab w:val="left" w:pos="-2660"/>
              </w:tabs>
              <w:snapToGri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Организация аналитической работы. Информационная база экономического </w:t>
            </w:r>
          </w:p>
          <w:p w:rsidR="00196302" w:rsidRPr="00196302" w:rsidRDefault="002427D2" w:rsidP="002427D2">
            <w:pPr>
              <w:widowControl w:val="0"/>
              <w:numPr>
                <w:ilvl w:val="2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анализа ……………………………………………………………………………………………</w:t>
            </w:r>
          </w:p>
        </w:tc>
        <w:tc>
          <w:tcPr>
            <w:tcW w:w="527" w:type="dxa"/>
          </w:tcPr>
          <w:p w:rsidR="00196302" w:rsidRPr="00196302" w:rsidRDefault="002427D2" w:rsidP="0019630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96302" w:rsidRPr="00196302" w:rsidTr="002427D2">
        <w:trPr>
          <w:trHeight w:val="329"/>
        </w:trPr>
        <w:tc>
          <w:tcPr>
            <w:tcW w:w="9454" w:type="dxa"/>
          </w:tcPr>
          <w:p w:rsidR="00196302" w:rsidRPr="00196302" w:rsidRDefault="002427D2" w:rsidP="002427D2">
            <w:pPr>
              <w:widowControl w:val="0"/>
              <w:numPr>
                <w:ilvl w:val="2"/>
                <w:numId w:val="0"/>
              </w:numPr>
              <w:tabs>
                <w:tab w:val="left" w:pos="-2660"/>
              </w:tabs>
              <w:snapToGri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3. Методы экономического анализа…………………………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</w:t>
            </w:r>
          </w:p>
        </w:tc>
        <w:tc>
          <w:tcPr>
            <w:tcW w:w="527" w:type="dxa"/>
          </w:tcPr>
          <w:p w:rsidR="00196302" w:rsidRPr="00196302" w:rsidRDefault="0019630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196302" w:rsidRPr="00196302" w:rsidTr="00874278">
        <w:trPr>
          <w:trHeight w:val="276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Виды экономического анализа………………………………………………………….</w:t>
            </w:r>
          </w:p>
        </w:tc>
        <w:tc>
          <w:tcPr>
            <w:tcW w:w="527" w:type="dxa"/>
          </w:tcPr>
          <w:p w:rsidR="00196302" w:rsidRPr="00196302" w:rsidRDefault="0019630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196302" w:rsidRPr="00196302" w:rsidTr="00874278">
        <w:trPr>
          <w:trHeight w:val="276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Анализ объема производства и реализации продукции………………………………</w:t>
            </w:r>
          </w:p>
        </w:tc>
        <w:tc>
          <w:tcPr>
            <w:tcW w:w="527" w:type="dxa"/>
          </w:tcPr>
          <w:p w:rsidR="00196302" w:rsidRPr="00196302" w:rsidRDefault="0019630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96302" w:rsidRPr="00196302" w:rsidTr="00874278">
        <w:trPr>
          <w:trHeight w:val="291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Анализ использования основных фондов……………………………………………...</w:t>
            </w:r>
          </w:p>
        </w:tc>
        <w:tc>
          <w:tcPr>
            <w:tcW w:w="527" w:type="dxa"/>
          </w:tcPr>
          <w:p w:rsidR="00196302" w:rsidRPr="00196302" w:rsidRDefault="0019630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196302" w:rsidRPr="00196302" w:rsidTr="00874278">
        <w:trPr>
          <w:trHeight w:val="276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Анализ использования трудовых ресурсов…………………………………………….</w:t>
            </w:r>
          </w:p>
        </w:tc>
        <w:tc>
          <w:tcPr>
            <w:tcW w:w="527" w:type="dxa"/>
          </w:tcPr>
          <w:p w:rsidR="00196302" w:rsidRPr="00196302" w:rsidRDefault="0019630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196302" w:rsidRPr="00196302" w:rsidTr="00874278">
        <w:trPr>
          <w:trHeight w:val="291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8. Анализ использования материальных ресурсов……………………………………….</w:t>
            </w:r>
          </w:p>
        </w:tc>
        <w:tc>
          <w:tcPr>
            <w:tcW w:w="527" w:type="dxa"/>
          </w:tcPr>
          <w:p w:rsidR="00196302" w:rsidRPr="00196302" w:rsidRDefault="002427D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</w:tr>
      <w:tr w:rsidR="00196302" w:rsidRPr="00196302" w:rsidTr="00874278">
        <w:trPr>
          <w:trHeight w:val="276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9. Анализ затрат на производство и реализацию продукции……………………………</w:t>
            </w:r>
          </w:p>
        </w:tc>
        <w:tc>
          <w:tcPr>
            <w:tcW w:w="527" w:type="dxa"/>
          </w:tcPr>
          <w:p w:rsidR="00196302" w:rsidRPr="00196302" w:rsidRDefault="002427D2" w:rsidP="0019630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</w:tr>
      <w:tr w:rsidR="00196302" w:rsidRPr="00196302" w:rsidTr="00874278">
        <w:trPr>
          <w:trHeight w:val="276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10. Анализ доходов, расходов и финансовых результатов………………………………</w:t>
            </w:r>
          </w:p>
        </w:tc>
        <w:tc>
          <w:tcPr>
            <w:tcW w:w="527" w:type="dxa"/>
          </w:tcPr>
          <w:p w:rsidR="00196302" w:rsidRPr="00196302" w:rsidRDefault="002427D2" w:rsidP="0019630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</w:tr>
      <w:tr w:rsidR="00196302" w:rsidRPr="00196302" w:rsidTr="00874278">
        <w:trPr>
          <w:trHeight w:val="291"/>
        </w:trPr>
        <w:tc>
          <w:tcPr>
            <w:tcW w:w="9454" w:type="dxa"/>
          </w:tcPr>
          <w:p w:rsidR="00196302" w:rsidRPr="00196302" w:rsidRDefault="00196302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11. Анализ финансового состояния и деловой активности……………………………...</w:t>
            </w:r>
          </w:p>
        </w:tc>
        <w:tc>
          <w:tcPr>
            <w:tcW w:w="527" w:type="dxa"/>
          </w:tcPr>
          <w:p w:rsidR="00196302" w:rsidRPr="00196302" w:rsidRDefault="00196302" w:rsidP="002427D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63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2427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874278" w:rsidRPr="00196302" w:rsidTr="00874278">
        <w:trPr>
          <w:trHeight w:val="291"/>
        </w:trPr>
        <w:tc>
          <w:tcPr>
            <w:tcW w:w="9454" w:type="dxa"/>
          </w:tcPr>
          <w:p w:rsidR="00874278" w:rsidRPr="00196302" w:rsidRDefault="00874278" w:rsidP="00D5492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</w:t>
            </w:r>
            <w:r w:rsidR="00D5492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контрольной работы</w:t>
            </w:r>
          </w:p>
        </w:tc>
        <w:tc>
          <w:tcPr>
            <w:tcW w:w="527" w:type="dxa"/>
          </w:tcPr>
          <w:p w:rsidR="00874278" w:rsidRPr="00196302" w:rsidRDefault="002427D2" w:rsidP="0019630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</w:tr>
      <w:tr w:rsidR="00874278" w:rsidRPr="00196302" w:rsidTr="00874278">
        <w:trPr>
          <w:trHeight w:val="291"/>
        </w:trPr>
        <w:tc>
          <w:tcPr>
            <w:tcW w:w="9454" w:type="dxa"/>
          </w:tcPr>
          <w:p w:rsidR="00874278" w:rsidRDefault="00874278" w:rsidP="00196302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к экзамену</w:t>
            </w:r>
          </w:p>
        </w:tc>
        <w:tc>
          <w:tcPr>
            <w:tcW w:w="527" w:type="dxa"/>
          </w:tcPr>
          <w:p w:rsidR="00874278" w:rsidRPr="00196302" w:rsidRDefault="00874278" w:rsidP="00196302">
            <w:pPr>
              <w:widowControl w:val="0"/>
              <w:numPr>
                <w:ilvl w:val="1"/>
                <w:numId w:val="0"/>
              </w:numPr>
              <w:tabs>
                <w:tab w:val="left" w:pos="0"/>
              </w:tabs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1 Предмет, содержание и задачи экономического анализа</w:t>
      </w:r>
    </w:p>
    <w:p w:rsidR="001312C9" w:rsidRDefault="001312C9" w:rsidP="00C4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040F" w:rsidRPr="009F040F" w:rsidRDefault="009F040F" w:rsidP="00C4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0F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</w:t>
      </w:r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(от греч. </w:t>
      </w:r>
      <w:proofErr w:type="spellStart"/>
      <w:r w:rsidRPr="009F040F">
        <w:rPr>
          <w:rFonts w:ascii="Times New Roman" w:eastAsia="Times New Roman" w:hAnsi="Times New Roman" w:cs="Times New Roman"/>
          <w:sz w:val="24"/>
          <w:szCs w:val="24"/>
        </w:rPr>
        <w:t>analysis</w:t>
      </w:r>
      <w:proofErr w:type="spellEnd"/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 — разложение) означает разбор, разделение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040F">
        <w:rPr>
          <w:rFonts w:ascii="Times New Roman" w:eastAsia="Times New Roman" w:hAnsi="Times New Roman" w:cs="Times New Roman"/>
          <w:sz w:val="24"/>
          <w:szCs w:val="24"/>
        </w:rPr>
        <w:t>составные части.</w:t>
      </w:r>
      <w:r w:rsidR="00C4002A" w:rsidRPr="00C4002A"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Анализ – это способ изучения предметов или явлений общественной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жизни, суть которого состоит в разделении изучаемого объекта на части и рассмотрение каждой из частей в отдельности и в составе целого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явления.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Экономический анализ –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самостоятельная наука, которая изучает финансово-хозяйственную деятельность предприятия путем деления его на составные элементы, части, объекты с тем, чтобы установить между ними взаимосвязь, взаимозависимость и взаимообусловленность и объединить их в единое целое.</w:t>
      </w:r>
      <w:r w:rsidR="00195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Экономический анализ занимает промежуточное положение между сбором информации об объекте и принятием управленческого решения и сводится к обоснованию этого решения.</w:t>
      </w:r>
      <w:r w:rsidR="00195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С помощью экономического анализа полно выявляются внутренние и внешние резервы развития предприятия и определяются приоритетные направления их мобилизации.</w:t>
      </w:r>
      <w:r w:rsidR="001955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Экономический анализ проводится на макро- и микроуровне. На микроуровне он связан с повседневной финансово-хозяйственной деятельностью предприятия, поэтому можно своевременно анализировать бизнес-планы, маркетинг предприятия, производственную и сбытовую деятельность, различные деловые сценарии и ситуации.</w:t>
      </w:r>
    </w:p>
    <w:p w:rsidR="00195554" w:rsidRDefault="00195554" w:rsidP="009F040F">
      <w:pPr>
        <w:spacing w:after="0" w:line="240" w:lineRule="auto"/>
        <w:ind w:firstLine="709"/>
        <w:jc w:val="both"/>
      </w:pPr>
      <w:r w:rsidRPr="00195554">
        <w:rPr>
          <w:rFonts w:ascii="Times New Roman" w:eastAsia="Times New Roman" w:hAnsi="Times New Roman" w:cs="Times New Roman"/>
          <w:b/>
          <w:sz w:val="24"/>
          <w:szCs w:val="24"/>
        </w:rPr>
        <w:t>Диагностика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– это установление и изучение признаков, измерение основных характеристик предприятия для предсказания возможных отклонений от устойчивых, средних, стандартных значений и предотвращения нарушений нормального режима работы. </w:t>
      </w:r>
      <w:r>
        <w:rPr>
          <w:rFonts w:ascii="Times New Roman" w:eastAsia="Times New Roman" w:hAnsi="Times New Roman" w:cs="Times New Roman"/>
          <w:sz w:val="24"/>
          <w:szCs w:val="24"/>
        </w:rPr>
        <w:t>Диагностика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финансово-хозяйственной деятельности предприятия включает определение оценочных признаков, выбор методов их измерения и характеристику этих признаков по определенным принципам, оценку выявленных отклонений от стандартных, общепринятых значений.</w:t>
      </w:r>
      <w:r w:rsidR="009F040F" w:rsidRPr="009F040F">
        <w:t xml:space="preserve"> </w:t>
      </w:r>
    </w:p>
    <w:p w:rsidR="00196302" w:rsidRPr="00196302" w:rsidRDefault="00195554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554">
        <w:rPr>
          <w:rFonts w:ascii="Times New Roman" w:eastAsia="Times New Roman" w:hAnsi="Times New Roman" w:cs="Times New Roman"/>
          <w:b/>
          <w:sz w:val="24"/>
          <w:szCs w:val="24"/>
        </w:rPr>
        <w:t>Прогнозирование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F040F" w:rsidRPr="009F040F">
        <w:rPr>
          <w:rFonts w:ascii="Times New Roman" w:eastAsia="Times New Roman" w:hAnsi="Times New Roman" w:cs="Times New Roman"/>
          <w:sz w:val="24"/>
          <w:szCs w:val="24"/>
        </w:rPr>
        <w:t xml:space="preserve"> это основа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 всех хозяйствующих субъектов</w:t>
      </w:r>
      <w:r w:rsidR="009F040F" w:rsidRPr="009F040F">
        <w:rPr>
          <w:rFonts w:ascii="Times New Roman" w:eastAsia="Times New Roman" w:hAnsi="Times New Roman" w:cs="Times New Roman"/>
          <w:sz w:val="24"/>
          <w:szCs w:val="24"/>
        </w:rPr>
        <w:t>. Постижение методологии расчетов, позволяющих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40F" w:rsidRPr="009F040F">
        <w:rPr>
          <w:rFonts w:ascii="Times New Roman" w:eastAsia="Times New Roman" w:hAnsi="Times New Roman" w:cs="Times New Roman"/>
          <w:sz w:val="24"/>
          <w:szCs w:val="24"/>
        </w:rPr>
        <w:t>наиболее точно обосновать будущее применительно к исследуемому явлению, дает именно прогнозирование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40F" w:rsidRPr="009F040F">
        <w:rPr>
          <w:rFonts w:ascii="Times New Roman" w:eastAsia="Times New Roman" w:hAnsi="Times New Roman" w:cs="Times New Roman"/>
          <w:sz w:val="24"/>
          <w:szCs w:val="24"/>
        </w:rPr>
        <w:t>как область научных знаний. Все прогнозные расчеты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40F" w:rsidRPr="009F040F">
        <w:rPr>
          <w:rFonts w:ascii="Times New Roman" w:eastAsia="Times New Roman" w:hAnsi="Times New Roman" w:cs="Times New Roman"/>
          <w:sz w:val="24"/>
          <w:szCs w:val="24"/>
        </w:rPr>
        <w:t>подчиняются единой методологии, которая определяет принципы,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40F" w:rsidRPr="009F040F">
        <w:rPr>
          <w:rFonts w:ascii="Times New Roman" w:eastAsia="Times New Roman" w:hAnsi="Times New Roman" w:cs="Times New Roman"/>
          <w:sz w:val="24"/>
          <w:szCs w:val="24"/>
        </w:rPr>
        <w:t>методы, алгоритм осуществляемых расчетов, а также выбор индикаторов экономического предвидения.</w:t>
      </w:r>
    </w:p>
    <w:p w:rsidR="003677CA" w:rsidRPr="003677CA" w:rsidRDefault="003677CA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7CA">
        <w:rPr>
          <w:rFonts w:ascii="Times New Roman" w:eastAsia="Times New Roman" w:hAnsi="Times New Roman" w:cs="Times New Roman"/>
          <w:b/>
          <w:sz w:val="24"/>
          <w:szCs w:val="24"/>
        </w:rPr>
        <w:t xml:space="preserve">Финансовое прогнозирование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>— это обоснование показателей финансовых планов, предвидение финансового положения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 xml:space="preserve">определенный временной период. В теории и на практике выделяют </w:t>
      </w:r>
      <w:r w:rsidR="009F6EE8">
        <w:rPr>
          <w:rFonts w:ascii="Times New Roman" w:eastAsia="Times New Roman" w:hAnsi="Times New Roman" w:cs="Times New Roman"/>
          <w:sz w:val="24"/>
          <w:szCs w:val="24"/>
        </w:rPr>
        <w:t xml:space="preserve">краткосрочное (до 3 лет),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>среднесрочное (до 5–10 лет) и долгосрочное (более 10 лет) финансовое прогнозирование. Второе традиционно составляет основу финансовой политики (государства, крупных корпораций).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>Главная цель финансового прогнозирования состоит в определении потребности субъекта прогнозирования в финансовых ресурсах в прогнозируемом периоде. Финансовые прогнозы являются необходимым элементом и одновременно этапом в выработке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>финансовой политики.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Предмет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экономического анализа и 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>прогнозирования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это хозяйственные процессы и конечные финансовые результаты, которые складываются под воздействием внутренних и внешних факторов и отражаются в системе экономической информации.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экономического анализа и 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>прогнозирования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B2A87" w:rsidRPr="004B2A87">
        <w:rPr>
          <w:rFonts w:ascii="Times New Roman" w:eastAsia="Times New Roman" w:hAnsi="Times New Roman" w:cs="Times New Roman"/>
          <w:sz w:val="24"/>
          <w:szCs w:val="24"/>
        </w:rPr>
        <w:t>экономические результаты хозяйственной деятельности</w:t>
      </w:r>
      <w:r w:rsidR="004B2A8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хозяйственная деятельность предприятия, выраженная в различных операциях (более широкое понятие).</w:t>
      </w:r>
    </w:p>
    <w:p w:rsidR="00196302" w:rsidRPr="00196302" w:rsidRDefault="00196302" w:rsidP="00C40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экономического анализа и 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>прогнозирования</w:t>
      </w: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всестороннее, глубокое и полное изучение деятельности предприятия и его подразделений в процессе производства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>;</w:t>
      </w:r>
      <w:r w:rsidR="00C4002A" w:rsidRPr="00C4002A"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исследование экономических явлений, факторов и причин,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обусловивших их;</w:t>
      </w:r>
      <w:r w:rsidR="00C4002A" w:rsidRPr="00C4002A"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научное обоснование бизнес-планов, контроль за ходом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их выполнения;</w:t>
      </w:r>
      <w:r w:rsidR="00C4002A" w:rsidRPr="00C4002A"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выявление внутрихозяйственных резервов, изучение и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02A" w:rsidRPr="00C4002A">
        <w:rPr>
          <w:rFonts w:ascii="Times New Roman" w:eastAsia="Times New Roman" w:hAnsi="Times New Roman" w:cs="Times New Roman"/>
          <w:sz w:val="24"/>
          <w:szCs w:val="24"/>
        </w:rPr>
        <w:t>обобщение конкретного опыта.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 ходе анализа проводятся: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исследование хозяйственной ситуации, рассмотрение факторов, влияющих на данную ситуацию, установление взаимосвязи и взаимообусловленности;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научное обоснование программы развития предприятия и оценка ее выполнения;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выявление и количественное измерение влияния различных факторов на хозяйственную деятельность;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выявление неиспользованных внутрипроизводственных резервов;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обобщение результатов анализа и разработка рекомендаций.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анализа и </w:t>
      </w:r>
      <w:r w:rsidR="00195554">
        <w:rPr>
          <w:rFonts w:ascii="Times New Roman" w:eastAsia="Times New Roman" w:hAnsi="Times New Roman" w:cs="Times New Roman"/>
          <w:sz w:val="24"/>
          <w:szCs w:val="24"/>
        </w:rPr>
        <w:t>прогнозирования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финансово-хозяйственной деятельности: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оценка и обоснование программы развития предприятия;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оценка выполнения производственной программы;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определение эффективности использования всех видов ресурсов;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оптимизация управленческих решений;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выявление и количественное измерение внутрипроизводственных резервов по всем стадиям производства и в целом по предприятию.</w:t>
      </w:r>
    </w:p>
    <w:p w:rsidR="003677CA" w:rsidRDefault="003677CA" w:rsidP="009F040F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302" w:rsidRPr="00196302" w:rsidRDefault="00196302" w:rsidP="009F040F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2 Методы экономического анализа</w:t>
      </w:r>
      <w:r w:rsidR="00E507C8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прогнози</w:t>
      </w:r>
      <w:r w:rsidR="003677CA">
        <w:rPr>
          <w:rFonts w:ascii="Times New Roman" w:eastAsia="Times New Roman" w:hAnsi="Times New Roman" w:cs="Times New Roman"/>
          <w:b/>
          <w:sz w:val="24"/>
          <w:szCs w:val="24"/>
        </w:rPr>
        <w:t>рования</w:t>
      </w:r>
    </w:p>
    <w:p w:rsidR="00196302" w:rsidRPr="00196302" w:rsidRDefault="00196302" w:rsidP="00196302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</w: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Метод экономического анализа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это теоретический способ изучения хозяйственных процессов, их становление и развитие.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Из определения следует, что метод экономического анализа имеет свои </w:t>
      </w: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черты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используется система показателей, которые всесторонне характеризуют деятельность предприятия;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изучаются причины изменения этих показателей;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выявляют и измеряют взаимосвязь и взаимозависимость между показателями.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Все методы экономического анализа делятся на: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традиционные: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сравнение;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относительные величины;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 средние величины;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г) графический;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д) группировки;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е) ряды динамики;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ж) балансовый метод;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и) методы детерминированного факторного анализа: индексный метод, интегральный метод, метод цепных подстановок и метод абсолютных и относительных разниц.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математические: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методы стохастического факторного анализа (корреляционный анализ, дисперсионный, современный многомерный факторный анализ);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б) программирование; 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 экономико-математические методы (транспортная задача, сетевой график);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г) теория массового обслуживания;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д) теория игр;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эвристические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При работе с методами детерминированного факторного анализа необходимо знать типы факторных моделей. Различают четыре типа моделей: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аддитивный – обобщающий показатель определяется сложением и/или вычитанием анализируемых факторов. Ее факторный анализ проводится методом цепных подстановок.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2) мультипликативный – обобщающий показатель определяется произведением анализируемых факторов. Если в модели два фактора, то их разложение осуществляется индексным или интегральным методами. Если в модели количество факторов больше двух, то применяют метод абсолютных или относительных разниц. 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кратный – когда обобщающий показатель определяется делением двух факторов. Анализ модели проводят методом цепных подстановок.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смешанный (комбинированный) – представляет собой сочетание предыдущих моделей. Анализ данной модели проводят методом цепных подстановок.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Рассмотрим правила методов детерминированного факторного анализа.</w:t>
      </w:r>
    </w:p>
    <w:p w:rsidR="00196302" w:rsidRPr="003677CA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677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Индексный метод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Правило 1. Определяется формула, в которой обобщающий показатель увязан с анализируемыми факторами.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У=а 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677CA" w:rsidRDefault="003677CA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   У-</w:t>
      </w:r>
      <w:r w:rsidR="009F0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обобщающий показатель; </w:t>
      </w:r>
    </w:p>
    <w:p w:rsidR="00196302" w:rsidRPr="00196302" w:rsidRDefault="003677CA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а и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анализируемые факторы.</w:t>
      </w:r>
    </w:p>
    <w:p w:rsidR="009F040F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Правило 2. В исходной формуле определяют количественный и качественный факторы, осуществляют их расстановку. В первую очередь анализируется количественный фактор, во вторую – качественный.</w:t>
      </w:r>
    </w:p>
    <w:p w:rsidR="009F040F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Правило 3. Чтобы определить изменение обобщающего показателя за счет изменения количественного фактора, надо изменение количественного фактора умножить на базовое значение качественного фактора: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∆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</w:p>
    <w:p w:rsidR="009F040F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Правило 4. Чтобы определить изменение обобщающего показателя за счет изменения качественного фактора надо изменение качественного фактора умножить на отчетное значение количественного фактора: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</w:p>
    <w:p w:rsidR="009F040F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Правило 5. Общее изменение обобщающих показателей определяется сложением его изменений за счет каждого фактора. Полученный результат должен абсолютно равняться абсолютному отклонению исходного показателя: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96302" w:rsidRPr="003677CA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677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Интегральный метод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Правило 1. Определяется формула, в которой обобщающий показатель увязан с анализируемыми факторами.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У=а*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677CA" w:rsidRDefault="003677CA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   У – обобщающий показатель</w:t>
      </w:r>
      <w:r w:rsidR="003677C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302" w:rsidRPr="00196302" w:rsidRDefault="003677CA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а и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анализируемые факторы</w:t>
      </w:r>
    </w:p>
    <w:p w:rsidR="009F040F" w:rsidRDefault="009F040F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2. В исходной формуле определяют количественный и качественный факторы, то есть осуществляют их расстановку. В первую очередь анализируется количественный фактор, во вторую – качественный.</w:t>
      </w:r>
    </w:p>
    <w:p w:rsidR="009F040F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3. Чтобы определить изменение обобщающего показателя за счет изменения количественного фактора, надо изменение количественного фактора умножить на базовое значение качественного фактора и прибавить половину произведения приростов количественного и качественного факторов: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∆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баз 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½(∆а*∆b)</w:t>
      </w:r>
    </w:p>
    <w:p w:rsidR="009F040F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4. Чтобы определить изменение обобщающего показателя за счет изменения качественного фактора надо изменение качественного фактора умножить на базовое значение количественного фактора и прибавить половину произведения приростов количественного и качественного факторов: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*а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баз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½(∆а*∆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F040F" w:rsidRDefault="009F040F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5. Общее изменение обобщающих показателей определяется сложением его изменений за счет каждого фактора. Полученный результат должен абсолютно равняться абсолютному отклонению исходного показателя </w:t>
      </w:r>
    </w:p>
    <w:p w:rsidR="001312C9" w:rsidRDefault="001312C9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3677CA" w:rsidRDefault="00196302" w:rsidP="009F040F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677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Метод цепных подстановок</w:t>
      </w:r>
    </w:p>
    <w:p w:rsidR="00196302" w:rsidRP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1. Определяется формула, в которой обобщающий показатель увязан с анализируемыми факторами через сумму, деление, произведение или сочетание математических действий:</w:t>
      </w:r>
    </w:p>
    <w:p w:rsidR="001312C9" w:rsidRDefault="001312C9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У= (К*М)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Н+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</w:p>
    <w:p w:rsidR="001312C9" w:rsidRDefault="001312C9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2. В формуле осуществляют расстановку факторов: в первую очередь -  все количественные факторы, во вторую – качественные. Пусть К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,Н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и Р – количественные, М – качественный.</w:t>
      </w:r>
    </w:p>
    <w:p w:rsid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3. По исходной формуле осуществляется расчет дополнительных формул. С этой целью постепенно базовые значения заменяются на отчетные. Каждая замена связана с отдельным расчетом. Количество расчетных формул всегда на одну больше, чем анализируемых факторов в формуле. Таким образом, самая первая расчетная формула состоит из базовых значений, а самая последняя – из отчетных.</w:t>
      </w:r>
    </w:p>
    <w:p w:rsidR="00652D63" w:rsidRPr="00196302" w:rsidRDefault="00652D63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Ук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Ур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Ум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</w:p>
    <w:p w:rsidR="003677CA" w:rsidRDefault="003677CA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9F040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4. Чтобы определить изменение обобщающего фактора за счет изменения каждого анализируемого фактора, надо из результата формулы, полученной вследствие замены этого фактора, вычесть результат предыдущей формулы:</w:t>
      </w:r>
    </w:p>
    <w:p w:rsidR="00652D63" w:rsidRPr="00196302" w:rsidRDefault="00652D63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У∆к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Ук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Ук</w:t>
      </w:r>
      <w:proofErr w:type="spellEnd"/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Ур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Ун</w:t>
      </w:r>
      <w:proofErr w:type="spellEnd"/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Ум – Ур</w:t>
      </w:r>
    </w:p>
    <w:p w:rsidR="003677CA" w:rsidRDefault="003677CA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9F040F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040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5. Чтобы определить изменение обобщающего показателя надо сложить его изменение за счет каждого фактора:</w:t>
      </w:r>
    </w:p>
    <w:p w:rsidR="00652D63" w:rsidRPr="00196302" w:rsidRDefault="00652D63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У∆к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У∆р</w:t>
      </w:r>
      <w:proofErr w:type="spellEnd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∆м</w:t>
      </w:r>
      <w:proofErr w:type="spellEnd"/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3677CA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677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Метод абсолютных разниц</w:t>
      </w:r>
    </w:p>
    <w:p w:rsidR="00196302" w:rsidRPr="00196302" w:rsidRDefault="00196302" w:rsidP="009F0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Этот метод применяется в тех случаях, когда исходная модель является мультипликативной и количество факторов больше двух. Оптимальное количество 8-10 факторов.</w:t>
      </w:r>
    </w:p>
    <w:p w:rsidR="00196302" w:rsidRPr="00196302" w:rsidRDefault="000613CF" w:rsidP="009F04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3C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1. Определяется формула, в которой обобщающий показатель увязан с анализируемыми факторами.</w:t>
      </w:r>
    </w:p>
    <w:p w:rsidR="00196302" w:rsidRPr="00196302" w:rsidRDefault="000613C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3C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2. В формуле осуществляют расстановку факторов: в первую очередь -  все количественные факторы, во вторую – качественные.</w:t>
      </w:r>
    </w:p>
    <w:p w:rsidR="00196302" w:rsidRPr="00196302" w:rsidRDefault="000613CF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3C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3. Чтобы определить изменение обобщающего показателя за счет изменения каждого анализируемого фактора надо:</w:t>
      </w:r>
    </w:p>
    <w:p w:rsidR="00196302" w:rsidRP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найти абсолютное отклонение анализируемого показателя как разницу между его отчетным и базовым значением.</w:t>
      </w:r>
    </w:p>
    <w:p w:rsidR="00196302" w:rsidRDefault="00196302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подставить эту разницу в исходную формулу на место анализируемого фактора. При этом учитывать, что факторы, стоящие до</w:t>
      </w:r>
      <w:r w:rsidR="00652D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разницы будут отчетными, а которые после – базовыми.</w:t>
      </w:r>
    </w:p>
    <w:p w:rsidR="00652D63" w:rsidRPr="00196302" w:rsidRDefault="00652D63" w:rsidP="009F040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 = а(кол)*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кач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)*с(кол)*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(кол) = а*с*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(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Start"/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– а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 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*(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 *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 (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 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spellStart"/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*(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677CA" w:rsidRDefault="003677CA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0613CF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3CF">
        <w:rPr>
          <w:rFonts w:ascii="Times New Roman" w:eastAsia="Times New Roman" w:hAnsi="Times New Roman" w:cs="Times New Roman"/>
          <w:sz w:val="24"/>
          <w:szCs w:val="24"/>
        </w:rPr>
        <w:t xml:space="preserve">Правило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4. Общее изменение обобщающего показателя определяется суммой его изменений за счет каждого фактора:</w:t>
      </w:r>
      <w:r w:rsidR="00652D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2D63" w:rsidRPr="00196302" w:rsidRDefault="00652D6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Уобщ</w:t>
      </w:r>
      <w:proofErr w:type="spellEnd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∆а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У∆с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∆У∆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</w:p>
    <w:p w:rsidR="003677CA" w:rsidRDefault="003677CA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7CA" w:rsidRPr="003677CA" w:rsidRDefault="003677CA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7CA">
        <w:rPr>
          <w:rFonts w:ascii="Times New Roman" w:eastAsia="Times New Roman" w:hAnsi="Times New Roman" w:cs="Times New Roman"/>
          <w:sz w:val="24"/>
          <w:szCs w:val="24"/>
        </w:rPr>
        <w:t xml:space="preserve">В теории и на практике используются различные </w:t>
      </w:r>
      <w:r w:rsidRPr="003677CA">
        <w:rPr>
          <w:rFonts w:ascii="Times New Roman" w:eastAsia="Times New Roman" w:hAnsi="Times New Roman" w:cs="Times New Roman"/>
          <w:b/>
          <w:sz w:val="24"/>
          <w:szCs w:val="24"/>
        </w:rPr>
        <w:t>методы прогнозирования.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Эвристические методы относят к неформальным методам решения экономических задач и используется для прогнозирования состояния объекта в условиях частичной или полной неопределенности, когда основным источником получения необходимых сведения является научная интуиция ученых и специалистов, работающих в определенных сферах науки и бизнеса.</w:t>
      </w:r>
      <w:r w:rsidR="009F6EE8">
        <w:rPr>
          <w:rFonts w:ascii="Times New Roman" w:eastAsia="Times New Roman" w:hAnsi="Times New Roman" w:cs="Times New Roman"/>
          <w:sz w:val="24"/>
          <w:szCs w:val="24"/>
        </w:rPr>
        <w:t xml:space="preserve"> Методы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>прогнозирования:</w:t>
      </w:r>
    </w:p>
    <w:p w:rsidR="003677CA" w:rsidRPr="003677CA" w:rsidRDefault="003677CA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7CA">
        <w:rPr>
          <w:rFonts w:ascii="Times New Roman" w:eastAsia="Times New Roman" w:hAnsi="Times New Roman" w:cs="Times New Roman"/>
          <w:sz w:val="24"/>
          <w:szCs w:val="24"/>
        </w:rPr>
        <w:t>— метод экспертных оценок (опрос с использованием дельфийского метода, представительский опрос и др.);</w:t>
      </w:r>
    </w:p>
    <w:p w:rsidR="003677CA" w:rsidRPr="003677CA" w:rsidRDefault="003677CA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7CA">
        <w:rPr>
          <w:rFonts w:ascii="Times New Roman" w:eastAsia="Times New Roman" w:hAnsi="Times New Roman" w:cs="Times New Roman"/>
          <w:sz w:val="24"/>
          <w:szCs w:val="24"/>
        </w:rPr>
        <w:t>— метод обработки пространственных и временных совокупностей;</w:t>
      </w:r>
    </w:p>
    <w:p w:rsidR="003677CA" w:rsidRPr="003677CA" w:rsidRDefault="003677CA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7CA">
        <w:rPr>
          <w:rFonts w:ascii="Times New Roman" w:eastAsia="Times New Roman" w:hAnsi="Times New Roman" w:cs="Times New Roman"/>
          <w:sz w:val="24"/>
          <w:szCs w:val="24"/>
        </w:rPr>
        <w:t>— метод ситуационного анализа и прогнозирования, в том</w:t>
      </w:r>
      <w:r w:rsidR="009F6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77CA">
        <w:rPr>
          <w:rFonts w:ascii="Times New Roman" w:eastAsia="Times New Roman" w:hAnsi="Times New Roman" w:cs="Times New Roman"/>
          <w:sz w:val="24"/>
          <w:szCs w:val="24"/>
        </w:rPr>
        <w:t>числе методы имитационного моделирования, модели роста;</w:t>
      </w:r>
    </w:p>
    <w:p w:rsidR="003677CA" w:rsidRPr="003677CA" w:rsidRDefault="003677CA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7CA">
        <w:rPr>
          <w:rFonts w:ascii="Times New Roman" w:eastAsia="Times New Roman" w:hAnsi="Times New Roman" w:cs="Times New Roman"/>
          <w:sz w:val="24"/>
          <w:szCs w:val="24"/>
        </w:rPr>
        <w:t>— метод пропорциональных зависимостей показателей, включая производственные функции и функции издержек.</w:t>
      </w:r>
    </w:p>
    <w:p w:rsidR="00196302" w:rsidRPr="00196302" w:rsidRDefault="00196302" w:rsidP="003677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Наиболее распространен </w:t>
      </w:r>
      <w:r w:rsidRPr="003677CA">
        <w:rPr>
          <w:rFonts w:ascii="Times New Roman" w:eastAsia="Times New Roman" w:hAnsi="Times New Roman" w:cs="Times New Roman"/>
          <w:sz w:val="24"/>
          <w:szCs w:val="24"/>
          <w:u w:val="single"/>
        </w:rPr>
        <w:t>метод экспертных оценок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организованный сбор суждений и предложений специалистов (экспертов) по исследуемой проблеме с последующей обработкой полученных ответов.</w:t>
      </w:r>
      <w:r w:rsidR="00367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Основой данного метода является опрос специалистов – индивидуальный, коллективный, очный, заочный, анонимный и др. Организаторы опроса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определяют объект и цели экспертизы, подбирают экспертов, проверяют их компетентность, анализируют и обобщают результаты экспертизы.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Основные разновидности метода экспертных оценок:</w:t>
      </w:r>
    </w:p>
    <w:p w:rsidR="00196302" w:rsidRPr="00196302" w:rsidRDefault="00196302" w:rsidP="000613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метод «мозговой атаки» или конференции идей, когда генерирование идей происходит в творческом споре и личном контакте специалистов;</w:t>
      </w:r>
    </w:p>
    <w:p w:rsidR="00196302" w:rsidRPr="00196302" w:rsidRDefault="00196302" w:rsidP="000613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метод «мозгового штурма», при котором одна группа экспертов выдвигает идеи, а другая их анализирует;</w:t>
      </w:r>
    </w:p>
    <w:p w:rsidR="00196302" w:rsidRPr="00196302" w:rsidRDefault="00196302" w:rsidP="000613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синектический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метод – использование при генерировании идей аналогий из других областей знаний или фантастики;</w:t>
      </w:r>
    </w:p>
    <w:p w:rsidR="00196302" w:rsidRPr="00196302" w:rsidRDefault="00196302" w:rsidP="000613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 xml:space="preserve">метод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Дельфи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анонимный опрос специалистов по заранее подготовленным вопросам с последующей статистической обработкой информации. После обобщения результатов запрашивается повторно мнение специалистов по спорным вопросам. В итоге обеспечивается переход от интуитивных форм мышления к дискуссионным. Для этого метода характерны изолированность в работе и независимость суждений каждого члена экспертной группы.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Метод экспертных оценок находит широкое применение в функционально-стоимостном анализе, финансовом анализе при </w:t>
      </w:r>
      <w:r w:rsidR="00195554">
        <w:rPr>
          <w:rFonts w:ascii="Times New Roman" w:eastAsia="Times New Roman" w:hAnsi="Times New Roman" w:cs="Times New Roman"/>
          <w:sz w:val="24"/>
          <w:szCs w:val="24"/>
        </w:rPr>
        <w:t>прогнозировании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 оценке финансовых рисков.</w:t>
      </w:r>
    </w:p>
    <w:p w:rsidR="009F6EE8" w:rsidRDefault="009F6EE8" w:rsidP="009F6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EE8">
        <w:rPr>
          <w:rFonts w:ascii="Times New Roman" w:eastAsia="Times New Roman" w:hAnsi="Times New Roman" w:cs="Times New Roman"/>
          <w:sz w:val="24"/>
          <w:szCs w:val="24"/>
        </w:rPr>
        <w:t>Особое значение для компании имеет стратегический финансовый прогноз, он разрабатывается исходя из целей ведения бизнеса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6EE8">
        <w:rPr>
          <w:rFonts w:ascii="Times New Roman" w:eastAsia="Times New Roman" w:hAnsi="Times New Roman" w:cs="Times New Roman"/>
          <w:sz w:val="24"/>
          <w:szCs w:val="24"/>
        </w:rPr>
        <w:t>с учетом макроэкономических процессов в экономике, финансовой политики государства, в том числе налоговой, таможенной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6EE8">
        <w:rPr>
          <w:rFonts w:ascii="Times New Roman" w:eastAsia="Times New Roman" w:hAnsi="Times New Roman" w:cs="Times New Roman"/>
          <w:sz w:val="24"/>
          <w:szCs w:val="24"/>
        </w:rPr>
        <w:t>политики; состояния и развития финансовых рынков, инвестиционных, инфляционных процессо</w:t>
      </w:r>
      <w:r>
        <w:rPr>
          <w:rFonts w:ascii="Times New Roman" w:eastAsia="Times New Roman" w:hAnsi="Times New Roman" w:cs="Times New Roman"/>
          <w:sz w:val="24"/>
          <w:szCs w:val="24"/>
        </w:rPr>
        <w:t>в и т.п.</w:t>
      </w:r>
    </w:p>
    <w:p w:rsidR="00196302" w:rsidRPr="00196302" w:rsidRDefault="00196302" w:rsidP="009F6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Приемы корреляционного анализа используются для измерения влияния факторов в стохастическом анализе, когда взаимосвязь между показателями неполная, вероятностная.</w:t>
      </w:r>
      <w:r w:rsidR="00367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Различают парную и множественную корреляцию. Парная корреляция — это связь между двумя показателями, один из которых является факторным, а другой — результативным. Множественная корреляция возникает от взаимодействия нескольких факторов с результативным показателем.</w:t>
      </w:r>
      <w:r w:rsidR="00367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Необходимые условия применения корреляционного анализа:</w:t>
      </w:r>
    </w:p>
    <w:p w:rsidR="00196302" w:rsidRPr="00196302" w:rsidRDefault="00196302" w:rsidP="000613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наличие достаточно большого количества наблюдений о величине исследуемых факторных и результативных показателей (в динамике или за текущий год по совокупности однородных объектов);</w:t>
      </w:r>
    </w:p>
    <w:p w:rsidR="00196302" w:rsidRPr="00196302" w:rsidRDefault="00196302" w:rsidP="000613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исследуемые факторы должны иметь количественное измерение и отражение в тех или иных источниках информации.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Применение корреляционного анализа позволяет: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во-первых, определить изменение результативного показателя под воздействием одного или нескольких факторов (в абсолютном измерении), т.е. узнать, на сколько единиц изменяется величина результативного показателя при изменении факторного на единицу;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во-вторых, установить относительную степень зависимости результативного показателя от каждого фактора.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Первая задача решается путем подбора и обоснования соответствующего типа уравнения связи и нахождения его параметров. В зависимости от характера связи различают прямолинейную и криволинейную зависимость, которая обосновывается с помощью графиков, аналитических группировок.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Зависимость результативного показателя от определяющих его факторов можно выразить уравнением парной и множественной регрессии. При прямолинейной форме они имеют следующий вид:</w:t>
      </w:r>
    </w:p>
    <w:p w:rsid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уравнение парной регрессии:</w:t>
      </w:r>
    </w:p>
    <w:p w:rsidR="00652D63" w:rsidRPr="00196302" w:rsidRDefault="00652D6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ух= а 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Ьх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677CA" w:rsidRDefault="003677CA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уравнение множественной регрессии:</w:t>
      </w:r>
    </w:p>
    <w:p w:rsidR="00652D63" w:rsidRPr="00196302" w:rsidRDefault="00652D6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yx</w:t>
      </w:r>
      <w:proofErr w:type="spellEnd"/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a + b1x1+b2x2 + ...+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bnxn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</w:p>
    <w:p w:rsidR="003677CA" w:rsidRPr="00E507C8" w:rsidRDefault="003677CA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где   а — свободный член уравнения при х = 0; </w:t>
      </w:r>
    </w:p>
    <w:p w:rsidR="00196302" w:rsidRPr="00196302" w:rsidRDefault="003677CA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,х2, …, х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— факторы, определяющие уровень изучаемого результативного показателя;</w:t>
      </w:r>
    </w:p>
    <w:p w:rsidR="00196302" w:rsidRDefault="003677CA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b1,b2,...,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bn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— коэффициенты регрессии при факторных показателях, характеризующие уровень влияния каждого фактора на результативный показатель в абсолютном выражении.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 такому же принципу решается уравнение связи при криволинейной зависимости между изучаемыми явлениями. Когда при увеличении одного показателя значения другого возрастают до определенного уровня, а потом начинают снижаться (например, зависимость про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softHyphen/>
        <w:t>изводительности труда рабочих от их возраста), то для описания такой зависимости лучше всего подходит парабола второго порядка:</w:t>
      </w:r>
    </w:p>
    <w:p w:rsidR="00652D63" w:rsidRDefault="00652D63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ух = а 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Ьх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сх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13CF" w:rsidRDefault="000613CF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Параметры a, b и с необходимо решить в соответствии с требованиями метода наименьших квадратов.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Кроме параболы для описания криволинейной зависимости в корреляционном анализе очень часто используется гипербола. Гипербола описывает такую зависимость между двумя показателями, когда при увеличении одной переменной значения другой увеличиваются до определенного уровня, а потом прирост замедляется.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При более сложном характере зависимости между изучаемыми явлениями используются более сложные параболы (третьего, четвертого порядка и т.д.), а также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квадратические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 степенные, показательные и другие функции.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используя тот или иной тип математического уравнения, можно определить степень зависимости между изучаемыми явлениями, узнать, на сколько единиц в абсолютном измерении изменяется величина результативного показателя с изменением факторного на единицу.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B2A87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 Организация аналитической работы. </w:t>
      </w:r>
    </w:p>
    <w:p w:rsidR="00196302" w:rsidRPr="00196302" w:rsidRDefault="004B2A87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196302" w:rsidRPr="00196302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 база экономического анализа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Выполнение аналитических работ на предприятии осуществляется в пять этапов.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 xml:space="preserve">1. Разработка программы проведения анализа: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определяются цель, задачи, объект анализа; глубина исследования и основные направления использования результатов; разрабатывается график проведения анализа; распределяется работа между исполнителями; указываются источники анализа и способы получения недостающей информации; определяется период проведения анализа; разрабатываются макеты аналитических таблиц и методические рекомендации по их заполнению.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 xml:space="preserve">2. Отбор и подготовка источников информации: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проверяется правильность заполнения отчетности, полнота, достоверность отчетных данных, наличие подписей ответственных. Любой источник подвергается арифметическому, логическому и балансовому контролю.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Арифметический контроль заключается в подведении правильности итогов и сопоставлении тех показателей, которые связаны между собой или вытекают один из другого.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Логический контроль заключается в сравнении анализируемых показателей в их динамике за период.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Балансовый контроль заключается в сопоставлении базовых показателей и применяется для тех, которые могут быть получены различными способами.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 xml:space="preserve">3. Аналитическая обработка информации: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проводят предварительную оценку и анализ причин изменений и отклонений показателей. Для этого рассчитывают абсолютные отклонения, темпы роста, темпы прироста. Выявляют факторы, влияющие на конечные результаты, и измеряют их влияние.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4. Обобщение и оформление результатов анализа: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оформляются выводы и предложения для принятия управленческих решений.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5. Разработка организационно-технических мероприятий по устранению потерь и недостатков.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Экономическая информация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это совокупность сведений (документов), характеризующих экономическую сторону производства.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Экономическая информация должна отвечать следующим требованиям: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иметь оптимальный объем;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быть объективной;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быть единой;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оперативной;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должна обрабатываться программами ПК.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Все источники экономической информации делятся на три группы.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1. Учетные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: бухгалтерский учет и отчетность, статистический учет и отчетность, оперативный учет и отчетность.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 xml:space="preserve">2. </w:t>
      </w:r>
      <w:proofErr w:type="spellStart"/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Внеучетные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: материалы проверок ревизионной комиссии, налоговых органов, внутреннего и внешнего аудита; пояснительная записка к бухгалтерской отчетности; материалы печати, протоколы коллективных собраний, докладные записки и т.д.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3. Планово-нормативные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: кодексы, стандарты, приказы, распоряжения, учетная политика, устав, бизнес-план. 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4. Виды экономического анализа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Вид экономического анализа представляет собой теоретическое и практическое обособление аналитической работы, осуществляемой в процессе управления производством. С развитием производства возрастает сложность управления им, что ведет к необходимости разделения труда в сфере управления, выделению некоторых его функций в относительно самостоятельные участки управления. Процесс специализации характерен для аналитической работы. Рассмотрим классификацию видов экономического анализа в зависимости от основных признаков: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по содержанию процесса управления: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перспективный (прогнозный);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оперативный;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 текущий (ретроспективный);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в зависимости от объектов управления: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народнохозяйственный;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отраслевой;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 на уровне отдельного предприятия;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>на уровне участка, цеха, отдела;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по субъектам: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внутренний;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внешний;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по содержанию и полноте изучаемых вопросов: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полный (проводится по всем направлениям и в целом по предприятию);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локальный (анализ отдельных направлений);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 тематический (анализ отдельных вопросов экономики);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по периодичности проведения: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периодический;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непериодический;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по методам проведения</w:t>
      </w:r>
      <w:r w:rsidR="004B2A8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 степени охвата изучаемых объектов)</w:t>
      </w: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комплексный;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системный;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в) сплошной;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г) выборочный;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д) функционально-стоимостной;</w:t>
      </w:r>
    </w:p>
    <w:p w:rsidR="00196302" w:rsidRPr="00137EA5" w:rsidRDefault="00196302" w:rsidP="000613C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– по аспектам проведения: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общеэкономический;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технико-экономический;</w:t>
      </w:r>
    </w:p>
    <w:p w:rsidR="00196302" w:rsidRP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в) социально-экономический;</w:t>
      </w:r>
    </w:p>
    <w:p w:rsidR="00196302" w:rsidRDefault="00196302" w:rsidP="00137E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г) социально-правовой и др.</w:t>
      </w:r>
      <w:r w:rsidR="00C4002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Default="00C4002A" w:rsidP="00C400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4002A">
        <w:rPr>
          <w:rFonts w:ascii="Times New Roman" w:eastAsia="Times New Roman" w:hAnsi="Times New Roman" w:cs="Times New Roman"/>
          <w:i/>
          <w:sz w:val="24"/>
          <w:szCs w:val="24"/>
        </w:rPr>
        <w:t xml:space="preserve">–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уровню информации</w:t>
      </w:r>
      <w:r w:rsidRPr="00C4002A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C4002A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02A">
        <w:rPr>
          <w:rFonts w:ascii="Times New Roman" w:eastAsia="Times New Roman" w:hAnsi="Times New Roman" w:cs="Times New Roman"/>
          <w:sz w:val="24"/>
          <w:szCs w:val="24"/>
        </w:rPr>
        <w:t>а) макроэкономический (общетеорет</w:t>
      </w:r>
      <w:r>
        <w:rPr>
          <w:rFonts w:ascii="Times New Roman" w:eastAsia="Times New Roman" w:hAnsi="Times New Roman" w:cs="Times New Roman"/>
          <w:sz w:val="24"/>
          <w:szCs w:val="24"/>
        </w:rPr>
        <w:t>ический, политико-экономический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>микроэкономический (конкретно-экономический)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Default="00C4002A" w:rsidP="00C400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 xml:space="preserve">–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методике изучения объектов</w:t>
      </w:r>
      <w:r w:rsidRPr="00137EA5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C4002A" w:rsidRPr="00196302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>сравнительный (сопоставительный)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Pr="00196302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>детерминированный факторный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Pr="00196302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C4002A">
        <w:rPr>
          <w:rFonts w:ascii="Times New Roman" w:hAnsi="Times New Roman" w:cs="Times New Roman"/>
        </w:rPr>
        <w:t>экономико-математический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>диагностич</w:t>
      </w:r>
      <w:r>
        <w:rPr>
          <w:rFonts w:ascii="Times New Roman" w:eastAsia="Times New Roman" w:hAnsi="Times New Roman" w:cs="Times New Roman"/>
          <w:sz w:val="24"/>
          <w:szCs w:val="24"/>
        </w:rPr>
        <w:t>еский (экспресс-анализ);</w:t>
      </w:r>
    </w:p>
    <w:p w:rsidR="00C4002A" w:rsidRDefault="00C4002A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Pr="00C4002A">
        <w:rPr>
          <w:rFonts w:ascii="Times New Roman" w:eastAsia="Times New Roman" w:hAnsi="Times New Roman" w:cs="Times New Roman"/>
          <w:sz w:val="24"/>
          <w:szCs w:val="24"/>
        </w:rPr>
        <w:t>фундаментальный</w:t>
      </w:r>
      <w:r w:rsidR="004B2A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4002A" w:rsidRDefault="004B2A87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r w:rsidRPr="004B2A87">
        <w:rPr>
          <w:rFonts w:ascii="Times New Roman" w:eastAsia="Times New Roman" w:hAnsi="Times New Roman" w:cs="Times New Roman"/>
          <w:sz w:val="24"/>
          <w:szCs w:val="24"/>
        </w:rPr>
        <w:t>функционально-стоимостной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2A87">
        <w:rPr>
          <w:rFonts w:ascii="Times New Roman" w:eastAsia="Times New Roman" w:hAnsi="Times New Roman" w:cs="Times New Roman"/>
          <w:sz w:val="24"/>
          <w:szCs w:val="24"/>
        </w:rPr>
        <w:t>анализ (ФСА)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2A87" w:rsidRPr="00C4002A" w:rsidRDefault="004B2A87" w:rsidP="00C400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ж)</w:t>
      </w:r>
      <w:r w:rsidRPr="004B2A87">
        <w:t xml:space="preserve"> </w:t>
      </w:r>
      <w:r w:rsidRPr="004B2A87">
        <w:rPr>
          <w:rFonts w:ascii="Times New Roman" w:eastAsia="Times New Roman" w:hAnsi="Times New Roman" w:cs="Times New Roman"/>
          <w:sz w:val="24"/>
          <w:szCs w:val="24"/>
        </w:rPr>
        <w:t>маржинальный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Рассмотрим особенности организации и методики текущего, оперативного и перспективного экономического анализа.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Текущий (ретроспективный) анализ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является распространенным в практической деятельности экономических служб предприятий и объедине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softHyphen/>
        <w:t>ний.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Он проводится по результатам хозяйственной деятельности важнейших отчетных периодов, которые уже имели место. Этот анализ базируется на бухгалтерской и статистической отчетности и позволяет оценить деятельность предприятий и их подразделений за месяц, квартал, год нарастающим итогом.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Главная задача текущего анализа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объективная оценка результатов коммерческой деятельности, комплексное выявление неиспользованных резервов, мобилизация их для повышения экономической эффективности производства в будущих плановых периодах, а также выявление недочетов в работе и их виновников, достижение полного соответствия материального и морального стимулирования по результатам труда и качеству работы.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Результаты текущего анализа используются для решения проблем стратегического управления, в том числе технико-экономического планирования, так как научно обоснованное планирование предусматривает глубокий анализ хозяйственного положения к моменту начала планового периода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исходной базы планирования.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Этот вид анализа имеет существенный недостаток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выявленные резервы означают навсегда потерянные возможности роста эффективности производства, поскольку относятся к прошлому периоду. В процессе анализа регистрируются хозяйственные ситуации, и результаты учитываются лишь в будущей работе, так как управляющая система получает информацию, как правило, поздно и восполнить недостатки, потерянные возможности уже нельзя. Поэтому для повышения действенности анализа ставится задача ускорить представление отчетности и ее аналитическую обработку. 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Текущий анализ проводится всеми экономическими и техническими службами управления, а также цехов и других подразделений по всем разделам анализа. В целом по производственному объединению, предприятию составляется пояснительная записка к годовому отчету по итогам работы за год, где дается оценка хозяйственной деятельности и рекомендуются пути улучшения работы.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Особенность методики текущего анализа состоит в том, что фактические результаты деятельности оцениваются в сравнении с планом и данными предшествующих аналитических периодов. Отклонения от базы сравнения расшифровываются по технико-экономическим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факторам, определяющим эти отклонения, устанавливаются не только причины отклонений, но и ответственные лица, службы, намечаются меры по ликвидации недочетов в работе.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Текущий анализ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наиболее полный анализ хозяйственной деятельности, вбирающий в себя результаты оперативного анализа и служащий базой перспективного анализа.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Оперативный анализ.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Это один из видов экономического анализа, направленный на решение задач, которые стоят перед оперативным управлением хозяйственной системой.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Оперативный экономический анализ в отличие от текущего приближен во времени к моменту совершения хозяйственных операций, а, следовательно, представляет собой систему повседневного изучения выполнения плановых заданий с целью быстрого вмешательства в необходимых случаях в процесс производства для обеспечения непрерывного и эффективного функционирования хозяйственного комплекса.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Он основывается на данных первичного учета (оперативно-технического, бухгалтерского и статистического) и непосредственного наблюдения за процессом производства, беседах с работниками. Вследствие этого с его помощью легче вскрывать причины недостатков в работе и их конкретных виновников, выявлять резервы и своевременно принимать соответствующие меры.</w:t>
      </w:r>
    </w:p>
    <w:p w:rsidR="00196302" w:rsidRPr="00196302" w:rsidRDefault="00196302" w:rsidP="000613CF">
      <w:pPr>
        <w:tabs>
          <w:tab w:val="left" w:pos="8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Главной задачей оперативного анализа является постоянный контроль рациональности функционирования хозяйственной системы, за выполнением плановых заданий, процессами производства и реализацией продукции, а также своевременное выявление и использование текущих внутрипроизводственных резервов с целью обеспечения выполнения и перевыполнения бизнес-плана.</w:t>
      </w:r>
      <w:r w:rsidRPr="00196302">
        <w:rPr>
          <w:rFonts w:ascii="Times New Roman" w:eastAsia="Times New Roman" w:hAnsi="Times New Roman" w:cs="Times New Roman"/>
          <w:color w:val="008000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Поэтому оперативный экономический анализ охватывает:</w:t>
      </w:r>
    </w:p>
    <w:p w:rsidR="00196302" w:rsidRPr="00196302" w:rsidRDefault="00196302" w:rsidP="00AF3D4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определение отклонений от бизнес-плана по основным качественным и количественным показателям работы предприятия в целом и его подразделений за смену, сутки, пятидневки, декады;</w:t>
      </w:r>
    </w:p>
    <w:p w:rsidR="00196302" w:rsidRPr="00196302" w:rsidRDefault="00196302" w:rsidP="00AF3D4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оценку степени влияния различных факторов на отклонения плана (норм) по этим показателям;</w:t>
      </w:r>
    </w:p>
    <w:p w:rsidR="00196302" w:rsidRPr="00196302" w:rsidRDefault="00196302" w:rsidP="00AF3D4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выяснение конкретных причин действия отдельных факторов, установление виновников недостатков;</w:t>
      </w:r>
    </w:p>
    <w:p w:rsidR="00196302" w:rsidRPr="00196302" w:rsidRDefault="00196302" w:rsidP="00AF3D4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быструю разработку и осуществление мероприятий, направленных на устранение отрицательных факторов, распространение передового опыта.</w:t>
      </w:r>
    </w:p>
    <w:p w:rsidR="00196302" w:rsidRPr="00196302" w:rsidRDefault="00196302" w:rsidP="00061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Оперативный анализ проводят обычно по следующим группам показателей: производство, отгрузка и реализация продукции; использование рабочей силы, производственного оборудования и материальных ресурсов; себестоимость; прибыль и рентабельность; платежеспособность. В процессе анализа каждый из этих обобщающих показателей детализируется и дополняется.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Отличительная черта оперативного анализа – исследование именно натуральных показателей.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Существенным недостатком этого вида анализа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является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его относительная неточность, связанная с приближенностью в рас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softHyphen/>
        <w:t>четах.</w:t>
      </w:r>
      <w:r w:rsidRPr="00196302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Нельзя точно рассчитать на любой день месяца фактическую себестоимость выпущенной продукции; по отдельным статьям объем затрат приходится брать по нормативным уровням; нельзя точно определить влияние на прибыль себестоимости продукции, так как заранее не известно, какая часть продукции будет реализована в данном месяце, а какая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 последующем.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Перспективный (прогнозный) анализ.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Перспективным анализом называют анализ результатов хозяйственной деятельности с целью определения их возможных значений в будущем. Особенность перспективного анализа заключается в рассмотрении явлений и процессов хозяйственной деятельности с позиций будущего, т.е. перспективы развития, с точки зрения проекции составляющих элементов прошлого и настоящего хозяйственной деятельности в элементы будущего.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Исходным пунктом перспективного анализа является признание факта преемственности, или определенной устойчивости, изменений экономических показателей от одного отчетного периода к другому, от предшествующего к настоящему, от настоящего к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последующему. Познавая диалектическое единство различных элементов прошлого и настоящего, перспективный анализ имеет целью нахождения в каждом процессе и явлении хозяйственной деятельности наиболее устойчивых перспективных элементов, способных играть решающую роль в будущем.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Задачи перспективного анализа определяются его сущностью и местом в планировании и управлении. Важнейшими задачами являются: прогнозирование хозяйственной деятельности; научное обоснование перспективных планов; оценка ожидаемого выполнения планов. При составлении планов перспективный анализ выступает как основная форма предплановых исследований экономики предприятия; в ходе выполнения бизнес-планов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это инструмент предвидения и оценки ожидаемых результатов.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Основные причины отклонений фактических значений экономических показателей от плана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невозможность полного учета всех факторов, определяющих данный показатель, и непрерывное образование новых производственных резервов и возможностей, которые являются следствием технического регресса, инициативы работников и других факторов.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 практических методиках и исследованиях задачи перспективного анализа конкретизируются по: объектам анализа (бригада, участок, цех, предприятие, ассоциация); показателям де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(объем продукции, производительность труда, себестоимость и т. д.); горизонтам перспективы (анализ текущей перспективы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смена, сутки; анализ ближайшей перспективы 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>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месяц; анализ среднесрочной перспективы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 2–3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года; анализ долгосрочной перспективы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 5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лет и более).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iCs/>
          <w:sz w:val="24"/>
          <w:szCs w:val="24"/>
        </w:rPr>
        <w:t>Рассмотрим особенности внутреннего управленческого и внешнего финансового анализа.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Данные виды анализа являются составной частью соответственно управленческого учета и финансового учета.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Современный бухгалтерский учет делится на две отрасли: финансовый учет и управленческий учет.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Управленческий учет состоит из систематического традиционного учета и проблемного учета, направленного на выработку управленческих решений в интересах собственников и администрации предприятия. Управленческий учет государством не регламентируется государством, его организация и методы определяются руководителем предприятия.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Управленческий бухгалтерский учет организует внутрихозяйственные связи на предприятии, поэтому управленческий учет называют </w:t>
      </w:r>
      <w:r w:rsidRPr="00196302">
        <w:rPr>
          <w:rFonts w:ascii="Times New Roman" w:eastAsia="Times New Roman" w:hAnsi="Times New Roman" w:cs="Times New Roman"/>
          <w:b/>
          <w:i/>
          <w:sz w:val="24"/>
          <w:szCs w:val="24"/>
        </w:rPr>
        <w:t>внутренним.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Финансовый учет решает проблемы взаимоотношений предприятия с государством и другими внешними пользователями информации о деятельности предприятия. Финансовый учет, финансовая публичная финансовая отчетность регламентируются международными и национальными стандартами, обеспечивающими интересы внешних пользователей информации. Поэтому финансовый учет называют </w:t>
      </w:r>
      <w:r w:rsidRPr="00196302">
        <w:rPr>
          <w:rFonts w:ascii="Times New Roman" w:eastAsia="Times New Roman" w:hAnsi="Times New Roman" w:cs="Times New Roman"/>
          <w:b/>
          <w:i/>
          <w:sz w:val="24"/>
          <w:szCs w:val="24"/>
        </w:rPr>
        <w:t>внешним.</w:t>
      </w:r>
    </w:p>
    <w:p w:rsidR="00196302" w:rsidRPr="00196302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Cs/>
          <w:sz w:val="24"/>
          <w:szCs w:val="24"/>
        </w:rPr>
        <w:t>В содержании внешнего финансового и внутреннего управленческого учета входит анализ хозяйственной деятельности предприятия, но его организация, объекты и методы в решении задач финансового и управленческого учета имеют свою специфику.</w:t>
      </w:r>
    </w:p>
    <w:p w:rsidR="00196302" w:rsidRPr="00137EA5" w:rsidRDefault="00196302" w:rsidP="00061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37EA5">
        <w:rPr>
          <w:rFonts w:ascii="Times New Roman" w:eastAsia="Times New Roman" w:hAnsi="Times New Roman" w:cs="Times New Roman"/>
          <w:bCs/>
          <w:i/>
          <w:sz w:val="24"/>
          <w:szCs w:val="24"/>
        </w:rPr>
        <w:t>Особенности проведения комплексного анализа.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Комплексный экономический анализ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системное изучение всех сторон производственно-хозяйственной деятельности предприятия в их взаимосвязи и взаимообусловленности. Он предполагает одновременное и согласованное изучение совокупности показателей, отражающих все или многие аспекты хозяйственных процессов и содержащих обобщающие выводы о результатах деятельности производственного объекта на основе выявления качественных и количественных отличий от базы сравнения.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Этапы комплексного анализа:</w:t>
      </w:r>
    </w:p>
    <w:p w:rsid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определяют цели и условия функционирования объекта исследования – для этого объект исследования представляется как система из 3-х взаимосвязанных элементов:</w:t>
      </w:r>
    </w:p>
    <w:p w:rsidR="000613CF" w:rsidRPr="00196302" w:rsidRDefault="000613CF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111124</wp:posOffset>
                </wp:positionV>
                <wp:extent cx="2514600" cy="0"/>
                <wp:effectExtent l="6985" t="54610" r="21590" b="59690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0"/>
                          <a:chOff x="4451" y="15611"/>
                          <a:chExt cx="3960" cy="0"/>
                        </a:xfrm>
                      </wpg:grpSpPr>
                      <wps:wsp>
                        <wps:cNvPr id="5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451" y="1561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7331" y="1561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2AA7C86" id="Группа 56" o:spid="_x0000_s1026" style="position:absolute;margin-left:138.75pt;margin-top:8.75pt;width:198pt;height:0;z-index:251659264" coordorigin="4451,15611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">
                <v:line id="Line 5" o:spid="_x0000_s1027" style="position:absolute;visibility:visible;mso-wrap-style:square" from="4451,15611" to="5711,15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">
                  <v:stroke endarrow="block"/>
                </v:line>
                <v:line id="Line 6" o:spid="_x0000_s1028" style="position:absolute;visibility:visible;mso-wrap-style:square" from="7331,15611" to="8411,15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b36wQAAANsAAAAPAAAAZHJzL2Rvd25yZXYueG1sRE/Pa8Iw&#10;FL4L/g/hCbvZ1MG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FqlvfrBAAAA2wAAAA8AAAAA&#10;AAAAAAAAAAAABwIAAGRycy9kb3ducmV2LnhtbFBLBQYAAAAAAwADALcAAAD1AgAAAAA=&#10;">
                  <v:stroke endarrow="block"/>
                </v:line>
              </v:group>
            </w:pict>
          </mc:Fallback>
        </mc:AlternateConten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                 вход в систему                         производство                      выход из системы</w:t>
      </w:r>
    </w:p>
    <w:p w:rsidR="000613CF" w:rsidRPr="00196302" w:rsidRDefault="000613CF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осуществляется отбор показателей – выделяют общие и частные показатели.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составляют общую схему системы, устанавливают ее главные компоненты, функции, взаимосвязи; разрабатывают схему подсистем, которая показывает соподчинение этих элементов.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определяется в количественном выражении все основные взаимосвязи и факторы, влияющие на результативность финансовой деятельности предприятия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строят модель системы т.е. вводят конкретные данные о работе предприятия и все параметры модели получают в числовом выражении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работа с моделью – объективно оценивается результат деятельности и выявляют резервы повышения эффективности производства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Принципы комплексного анализа: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целостность в изучении всех показателей и факторов – устанавливается причинно-следственные связи по формированию показателей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которые далее объединяются в единую систему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полнота и системность анализа – системность проявляется в определении логически обоснованной последовательности, изучении показателей деятельности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согласованность и одновременность – согласованность проявляется в применении единой методики, единой классификации факторов и резервов дальнейшего повышения эффективности производства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Методика комплексного анализа – наказ или совет по исполнению исследований. Составные элементы методики: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формулировка цели и задач анализа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объекты анализа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система показателей с помощью которых исследуется объект анализа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советы по последовательности и периодичности проведения анализа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описание способов исследований изучаемых объектов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источники данных на основании которых проводится анализ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указания по организации анализа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технические средства применяемые для обработки информации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характеристика документов в которых оформляются результаты анализов</w:t>
      </w:r>
    </w:p>
    <w:p w:rsidR="00196302" w:rsidRPr="00196302" w:rsidRDefault="00196302" w:rsidP="00AF3D4A">
      <w:pPr>
        <w:numPr>
          <w:ilvl w:val="0"/>
          <w:numId w:val="3"/>
        </w:numPr>
        <w:tabs>
          <w:tab w:val="clear" w:pos="72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потребители результатов анализа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0613CF">
      <w:pPr>
        <w:tabs>
          <w:tab w:val="left" w:pos="2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5 Анализ объема выпуска и реализации продукции</w:t>
      </w:r>
    </w:p>
    <w:p w:rsidR="00196302" w:rsidRPr="00196302" w:rsidRDefault="00196302" w:rsidP="000613CF">
      <w:pPr>
        <w:tabs>
          <w:tab w:val="left" w:pos="2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4B2A87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анализа: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выполнения производственной программы по показателям объема выпуска, структуры, ассортимента, качества, ритмичности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динамики выпуска и реализации продукции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проверка оптимальности и сбалансированности плановых показателей, планов их напряженности и реальности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реализации продукции, рынков сбыта, существующих и потенциальных покупателей, конкурентоспособности на основе маркетинговых исследований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выявление и количественное измерение факторов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влияющих на выпуск и реализацию продукции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изыскание и выявление внутрипроизводственных резервов по увеличению объемов выпуска и реализации</w:t>
      </w:r>
    </w:p>
    <w:p w:rsidR="00196302" w:rsidRPr="00196302" w:rsidRDefault="00196302" w:rsidP="00AF3D4A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увеличение объема выпуска и реализации продукции</w:t>
      </w: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A87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 база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6302" w:rsidRPr="00196302" w:rsidRDefault="004B2A87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чет о финансовых результатах;</w:t>
      </w:r>
    </w:p>
    <w:p w:rsidR="00196302" w:rsidRPr="00196302" w:rsidRDefault="00196302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статистическая отчетность П1-П4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302" w:rsidRPr="00196302" w:rsidRDefault="00196302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данные отдела сбыта (объем реализованной продукции в натуральном и стоимостном выражении, ассортимент)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302" w:rsidRPr="00196302" w:rsidRDefault="00196302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данные первичного бухгалтерского учета (по отгрузке)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302" w:rsidRPr="00196302" w:rsidRDefault="00196302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данные производственного отдела по ритмичности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302" w:rsidRPr="00196302" w:rsidRDefault="00196302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данные отдела лаборатории по качеству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6302" w:rsidRPr="00196302" w:rsidRDefault="00196302" w:rsidP="00AF3D4A">
      <w:pPr>
        <w:numPr>
          <w:ilvl w:val="1"/>
          <w:numId w:val="4"/>
        </w:numPr>
        <w:tabs>
          <w:tab w:val="clear" w:pos="1440"/>
          <w:tab w:val="num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данные экономического отдела – данные по ценам предыдущего годи и текущего года</w:t>
      </w:r>
      <w:r w:rsidR="000613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0613CF">
      <w:pPr>
        <w:tabs>
          <w:tab w:val="left" w:pos="2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 Методика общей оценки выпуска продукции</w:t>
      </w:r>
    </w:p>
    <w:p w:rsidR="00196302" w:rsidRDefault="00196302" w:rsidP="00D404E9">
      <w:pPr>
        <w:tabs>
          <w:tab w:val="left" w:pos="2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Показатели объема выпуска продукции сравниваются с показателями реализации, характеризуют динамику показателей отдельно за базовый и отчетный период. С этой целью составляют таблицу вида:</w:t>
      </w:r>
    </w:p>
    <w:p w:rsidR="00D404E9" w:rsidRDefault="00D404E9" w:rsidP="00D404E9">
      <w:pPr>
        <w:tabs>
          <w:tab w:val="left" w:pos="2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04E9" w:rsidRPr="00196302" w:rsidRDefault="00D404E9" w:rsidP="00D404E9">
      <w:pPr>
        <w:tabs>
          <w:tab w:val="left" w:pos="2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759"/>
        <w:gridCol w:w="1928"/>
        <w:gridCol w:w="1209"/>
        <w:gridCol w:w="1002"/>
        <w:gridCol w:w="1530"/>
        <w:gridCol w:w="1209"/>
        <w:gridCol w:w="1271"/>
        <w:gridCol w:w="1088"/>
      </w:tblGrid>
      <w:tr w:rsidR="00196302" w:rsidRPr="00196302" w:rsidTr="00196302"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Годы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Выпуск товарной продукции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Реализованная товарная продукция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Абсол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 xml:space="preserve">.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откло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-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нения</w:t>
            </w:r>
          </w:p>
        </w:tc>
      </w:tr>
      <w:tr w:rsidR="00196302" w:rsidRPr="00196302" w:rsidTr="001963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Фактический выпуск, </w:t>
            </w:r>
          </w:p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тыс. руб.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Базисный индекс, %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Цепной индекс, 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Фактическая реализация, тыс. руб.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Базисный индекс, %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Цепной индекс, %</w:t>
            </w:r>
          </w:p>
          <w:p w:rsidR="00196302" w:rsidRPr="00196302" w:rsidRDefault="00196302" w:rsidP="00196302">
            <w:pPr>
              <w:tabs>
                <w:tab w:val="left" w:pos="267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196302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tabs>
          <w:tab w:val="left" w:pos="2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Обеспечивается сопоставимость данных с тем, чтобы в будущем провести факторный анализ. На данном этапе составляется таблица вида:</w:t>
      </w:r>
    </w:p>
    <w:tbl>
      <w:tblPr>
        <w:tblStyle w:val="36"/>
        <w:tblW w:w="93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97"/>
        <w:gridCol w:w="709"/>
        <w:gridCol w:w="1417"/>
        <w:gridCol w:w="709"/>
        <w:gridCol w:w="1218"/>
        <w:gridCol w:w="835"/>
        <w:gridCol w:w="835"/>
        <w:gridCol w:w="1337"/>
      </w:tblGrid>
      <w:tr w:rsidR="00196302" w:rsidRPr="00196302" w:rsidTr="000613CF">
        <w:trPr>
          <w:trHeight w:val="256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Показатели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Базовый год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Отчетный год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Абсолотклонение</w:t>
            </w:r>
            <w:proofErr w:type="spellEnd"/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Темп роста, %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Темп прироста, %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0613CF">
        <w:trPr>
          <w:trHeight w:val="1056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Тыс.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Тыс.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руб.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0613CF">
        <w:trPr>
          <w:trHeight w:val="33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1.Объем выпуска товарной продукции</w:t>
            </w:r>
          </w:p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1.1</w:t>
            </w:r>
            <w:proofErr w:type="gramStart"/>
            <w:r w:rsidRPr="00196302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  <w:r w:rsidRPr="00196302">
              <w:rPr>
                <w:rFonts w:eastAsia="Times New Roman"/>
                <w:sz w:val="24"/>
                <w:szCs w:val="24"/>
              </w:rPr>
              <w:t xml:space="preserve"> действующих ценах</w:t>
            </w:r>
          </w:p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1.2</w:t>
            </w:r>
            <w:proofErr w:type="gramStart"/>
            <w:r w:rsidRPr="00196302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  <w:r w:rsidRPr="00196302">
              <w:rPr>
                <w:rFonts w:eastAsia="Times New Roman"/>
                <w:sz w:val="24"/>
                <w:szCs w:val="24"/>
              </w:rPr>
              <w:t xml:space="preserve"> сопоставимых ценах</w:t>
            </w:r>
          </w:p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2. Объем реализованной продукции</w:t>
            </w:r>
          </w:p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2.1</w:t>
            </w:r>
            <w:proofErr w:type="gramStart"/>
            <w:r w:rsidRPr="00196302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  <w:r w:rsidRPr="00196302">
              <w:rPr>
                <w:rFonts w:eastAsia="Times New Roman"/>
                <w:sz w:val="24"/>
                <w:szCs w:val="24"/>
              </w:rPr>
              <w:t xml:space="preserve"> действующих ценах</w:t>
            </w: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2.2 В сопоставимых ценах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vertAlign w:val="superscript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Ц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Ц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отч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Ц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отч</w:t>
            </w:r>
            <w:proofErr w:type="spellEnd"/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отч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Ц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и количественно измеряют факторы, влияющие на объем выпущенной товарной продукции. Такими факторами являются количество товарной продукции и цена единицы товарной продукции:</w:t>
      </w:r>
    </w:p>
    <w:p w:rsidR="00652D63" w:rsidRDefault="00652D63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ТП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(кол)*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кач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Цтп</w:t>
      </w:r>
      <w:proofErr w:type="spellEnd"/>
    </w:p>
    <w:p w:rsidR="000613CF" w:rsidRDefault="000613CF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3CF" w:rsidRDefault="000613CF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Рассчитаем индексы количества товарной продукции и цены единицы товарной продукции с тем, чтобы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определить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как меняются эти факторы:</w:t>
      </w:r>
    </w:p>
    <w:p w:rsidR="00652D63" w:rsidRPr="00196302" w:rsidRDefault="00652D63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)*100</w:t>
      </w: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ИЦтп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)*100</w:t>
      </w:r>
    </w:p>
    <w:p w:rsidR="004B2A87" w:rsidRDefault="004B2A87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Аналогично проводится анализ реализованной продукции.</w:t>
      </w:r>
    </w:p>
    <w:p w:rsidR="00196302" w:rsidRDefault="00196302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Выявляется взаимосвязь между показателями объема выпускаемой продукции и реализованной продукции, т.е. рассматривают одну из ситуаций:</w:t>
      </w:r>
    </w:p>
    <w:p w:rsidR="00652D63" w:rsidRPr="00196302" w:rsidRDefault="00652D63" w:rsidP="00061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ТП = РП,</w:t>
      </w: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ТП&gt;РП,</w:t>
      </w: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ТП&lt;РП</w:t>
      </w:r>
    </w:p>
    <w:p w:rsid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Далее составляется баланс реализованной продукции:</w:t>
      </w:r>
    </w:p>
    <w:p w:rsidR="00652D63" w:rsidRPr="00196302" w:rsidRDefault="00652D63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61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РП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Орп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.) + ТП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Орп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4B2A87" w:rsidRDefault="004B2A87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Орп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.) 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Орп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.) – остатки реализованной продукции соответственно на начало и конец года.</w:t>
      </w:r>
    </w:p>
    <w:p w:rsidR="00196302" w:rsidRPr="00196302" w:rsidRDefault="000613CF" w:rsidP="00061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Выявляют и количественно измеряют факторы, влияющие на объем реализованной продукции (отдельно рассматривают внутренние и внешние факторы).</w:t>
      </w:r>
    </w:p>
    <w:p w:rsidR="00196302" w:rsidRPr="00196302" w:rsidRDefault="00196302" w:rsidP="00061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Разрабатываются рекомендации по увеличению объемов выпущенной и реализованной продукции.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3. Методика анализа влияние факторов производства на выпуск товарной продукции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1. Составляется аналитическая таблица, в которой указывают следующие показатели: объем товарной продукции, среднегодовая стоимость основных фондов, среднесписочная численность промышленно-производственного персонала, материальные затраты, фондоотдача, производительность труда,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материалоотдача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 каждому показателю таблицы рассчитывают абсолютные отклонения, темпы роста и темпы прироста.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Определяют и количественно измеряют факторы, влияющие на товарную продукцию. Анализ проводится в разрезе каждого фактора – ресурса.</w:t>
      </w:r>
    </w:p>
    <w:p w:rsidR="00652D63" w:rsidRDefault="00652D63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ТП=Соф*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ТП=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*Мо,</w:t>
      </w: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ТП=Ч*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spellEnd"/>
    </w:p>
    <w:p w:rsidR="004B2A87" w:rsidRDefault="004B2A87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Так как исходные формулы двухфакторные, мультипликативные, то их анализ проводится индексным или интегральным методом.</w:t>
      </w:r>
    </w:p>
    <w:p w:rsidR="0051194E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На данном этапе следует получить следующие результаты: </w:t>
      </w:r>
    </w:p>
    <w:p w:rsidR="00652D63" w:rsidRDefault="00652D63" w:rsidP="004B2A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4B2A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,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, 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∆ТП∆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Ч,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.</w:t>
      </w:r>
    </w:p>
    <w:p w:rsidR="004B2A87" w:rsidRDefault="004B2A87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Определяется характер развития предприятия. Для этого определяется доля прироста за счет каждого фактора в общем приросте обобщающего показателя.</w:t>
      </w:r>
    </w:p>
    <w:p w:rsidR="00652D63" w:rsidRDefault="00652D63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Дкач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кач</w:t>
      </w:r>
      <w:proofErr w:type="spellEnd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∆</w:t>
      </w:r>
      <w:proofErr w:type="spellStart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ТПобщ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)*100</w:t>
      </w:r>
      <w:proofErr w:type="gramEnd"/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Дкол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кол</w:t>
      </w:r>
      <w:proofErr w:type="spellEnd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∆</w:t>
      </w:r>
      <w:proofErr w:type="spellStart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ТПобщ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)*100</w:t>
      </w:r>
      <w:proofErr w:type="gramEnd"/>
    </w:p>
    <w:p w:rsidR="004B2A87" w:rsidRDefault="004B2A87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 полученным долям определяют характер развития предприятия. Он может быть: смешанным с преобладанием экстенсивного или интенсивного фактора, чисто экстенсивным или чисто интенсивным.</w:t>
      </w:r>
    </w:p>
    <w:tbl>
      <w:tblPr>
        <w:tblStyle w:val="36"/>
        <w:tblW w:w="9101" w:type="dxa"/>
        <w:tblInd w:w="108" w:type="dxa"/>
        <w:tblLook w:val="01E0" w:firstRow="1" w:lastRow="1" w:firstColumn="1" w:lastColumn="1" w:noHBand="0" w:noVBand="0"/>
      </w:tblPr>
      <w:tblGrid>
        <w:gridCol w:w="2642"/>
        <w:gridCol w:w="2731"/>
        <w:gridCol w:w="2148"/>
        <w:gridCol w:w="1580"/>
      </w:tblGrid>
      <w:tr w:rsidR="00196302" w:rsidRPr="00196302" w:rsidTr="0051194E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Смешанный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с преобладанием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lastRenderedPageBreak/>
              <w:t>экстенсивного фактора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lastRenderedPageBreak/>
              <w:t xml:space="preserve">Смешанный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с преобладанием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lastRenderedPageBreak/>
              <w:t>интенсивного фактора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lastRenderedPageBreak/>
              <w:t xml:space="preserve">Чисто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экстенсивный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Чисто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интенсивный</w:t>
            </w:r>
          </w:p>
        </w:tc>
      </w:tr>
      <w:tr w:rsidR="00196302" w:rsidRPr="00196302" w:rsidTr="0051194E"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lastRenderedPageBreak/>
              <w:t>Дкол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Дкол+Дкач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=100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Дкол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&gt;50%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Дкол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Дкол+Дкач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=100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&gt;50%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Дкол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&gt;100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&lt;0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Дкач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&gt;100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Дкол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&lt;0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Определяется относительная экономия или перерасход каждого ресурса (численность работников, материальные затраты, основные фонды):</w:t>
      </w:r>
    </w:p>
    <w:p w:rsidR="00652D63" w:rsidRDefault="00652D63" w:rsidP="0051194E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Эр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B2A87" w:rsidRDefault="004B2A87" w:rsidP="00196302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 Р – ресурс.</w:t>
      </w:r>
    </w:p>
    <w:p w:rsidR="00196302" w:rsidRPr="00196302" w:rsidRDefault="00196302" w:rsidP="0051194E">
      <w:pPr>
        <w:tabs>
          <w:tab w:val="left" w:pos="3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Если в результате расчета получают положительное число, то это означает перерасход ресурса; а если отрицательное – экономию ресурсов.</w:t>
      </w:r>
    </w:p>
    <w:p w:rsidR="00196302" w:rsidRPr="00196302" w:rsidRDefault="00196302" w:rsidP="0051194E">
      <w:pPr>
        <w:tabs>
          <w:tab w:val="left" w:pos="3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Определяется соотношение между темпами прироста ресурса и темпами прироста товарной продукции:</w:t>
      </w:r>
    </w:p>
    <w:p w:rsidR="00652D63" w:rsidRDefault="00652D63" w:rsidP="0051194E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ТпрР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ТпрТП</w:t>
      </w:r>
      <w:proofErr w:type="spellEnd"/>
    </w:p>
    <w:p w:rsidR="004B2A87" w:rsidRDefault="004B2A87" w:rsidP="0051194E">
      <w:pPr>
        <w:tabs>
          <w:tab w:val="left" w:pos="3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tabs>
          <w:tab w:val="left" w:pos="3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смысл формулы заключается в том, что она показывает, сколько необходимо привлечь ресурсов, чтобы получить 1% прироста товарной продукции. </w:t>
      </w:r>
    </w:p>
    <w:p w:rsidR="00196302" w:rsidRPr="00196302" w:rsidRDefault="00196302" w:rsidP="0051194E">
      <w:pPr>
        <w:tabs>
          <w:tab w:val="left" w:pos="3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 значению коэффициента К можно судить о характере развития предприятия:</w:t>
      </w:r>
    </w:p>
    <w:p w:rsidR="00196302" w:rsidRPr="00196302" w:rsidRDefault="00196302" w:rsidP="00196302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-если 0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&lt;К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&lt;0,5  смешанный с преобладанием интенсивного фактора</w:t>
      </w:r>
    </w:p>
    <w:p w:rsidR="00196302" w:rsidRPr="00196302" w:rsidRDefault="00196302" w:rsidP="00196302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-если 0,51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&lt;К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&lt;1 смешанный с преобладанием экстенсивного фактора 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-если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&lt;0  чисто интенсивный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-если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&gt;1 чисто экстенсивный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Выявляют негативные факторы работы предприятия и разрабатывают рекомендации по их устранению.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4. Методика анализа ассортимента выпущенной продукции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Ассортимент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– это перечень наименований выпущенной продукции с указанием количества по каждому из них.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По каждому наименованию продукции отчетный выпуск сравнивается с базовым и определяются показатели динамики.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Определяется сумма, засчитанная в счет базового ассортимента. Для этого по каждому наименованию продукции отчетный выпуск сравнивается с базовым выпуском  и выбирается наименьшее значение, которое и будет засчитано. Засчитанные величины по колонке суммируют и получают общую их сумму.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9466" w:type="dxa"/>
        <w:tblLook w:val="01E0" w:firstRow="1" w:lastRow="1" w:firstColumn="1" w:lastColumn="1" w:noHBand="0" w:noVBand="0"/>
      </w:tblPr>
      <w:tblGrid>
        <w:gridCol w:w="2312"/>
        <w:gridCol w:w="1150"/>
        <w:gridCol w:w="1245"/>
        <w:gridCol w:w="1110"/>
        <w:gridCol w:w="2152"/>
        <w:gridCol w:w="1497"/>
      </w:tblGrid>
      <w:tr w:rsidR="00196302" w:rsidRPr="00196302" w:rsidTr="0051194E">
        <w:trPr>
          <w:trHeight w:val="835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Наименование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продукции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Базовый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Отчетный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Темп роста,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Засчитано в счет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базового 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ассортимента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Абсолютное отклонение</w:t>
            </w:r>
          </w:p>
        </w:tc>
      </w:tr>
      <w:tr w:rsidR="00196302" w:rsidRPr="00196302" w:rsidTr="0051194E">
        <w:trPr>
          <w:trHeight w:val="273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3. Определяется коэффициент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ассортиментности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 Для этого общую сумму, засчитанную в счет базового ассортимента, делят на базовый итоговый объем продукции.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Определяют величину недополученной продукции. Для этого рассчитывают абсолютные отклонения между отчетным и базовым выпуском, результат с остатком «-» это и есть недополученная продукция.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5.Разрабатываются мероприятия по устранению причин нарушения ассортимента.</w:t>
      </w:r>
    </w:p>
    <w:p w:rsidR="00196302" w:rsidRPr="00196302" w:rsidRDefault="00196302" w:rsidP="0051194E">
      <w:pPr>
        <w:tabs>
          <w:tab w:val="left" w:pos="26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5. Методика анализа структуры выпуска продукции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Структура-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соотношение отдельных видов (наименований) продукции в общем объеме выпуска.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По указанному наименованию продукции базовый выпуск сравнивается с отчетным выпуском, и рассчитываются темпы роста.</w:t>
      </w:r>
    </w:p>
    <w:p w:rsid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2. Рассчитывается удельный вес каждой продукции в общем объеме выпуск отдельно за отчетный и базовый год.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9377" w:type="dxa"/>
        <w:tblLayout w:type="fixed"/>
        <w:tblLook w:val="01E0" w:firstRow="1" w:lastRow="1" w:firstColumn="1" w:lastColumn="1" w:noHBand="0" w:noVBand="0"/>
      </w:tblPr>
      <w:tblGrid>
        <w:gridCol w:w="1271"/>
        <w:gridCol w:w="1134"/>
        <w:gridCol w:w="992"/>
        <w:gridCol w:w="993"/>
        <w:gridCol w:w="918"/>
        <w:gridCol w:w="814"/>
        <w:gridCol w:w="977"/>
        <w:gridCol w:w="1139"/>
        <w:gridCol w:w="1139"/>
      </w:tblGrid>
      <w:tr w:rsidR="00196302" w:rsidRPr="00196302" w:rsidTr="0051194E">
        <w:trPr>
          <w:trHeight w:val="25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Наименование продукции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Отчетный выпуск при базовой структуре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 xml:space="preserve">Засчитано </w:t>
            </w:r>
          </w:p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в счет базовой структуры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51194E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194E">
              <w:rPr>
                <w:rFonts w:eastAsia="Times New Roman"/>
                <w:sz w:val="22"/>
                <w:szCs w:val="22"/>
              </w:rPr>
              <w:t>Абсолют. отклонен.</w:t>
            </w:r>
          </w:p>
        </w:tc>
      </w:tr>
      <w:tr w:rsidR="00196302" w:rsidRPr="00196302" w:rsidTr="0051194E">
        <w:trPr>
          <w:trHeight w:val="1571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Факт. выпуск,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Уд. вес,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Факт. выпуск, тыс. руб.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Уд. вес, %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51194E">
        <w:trPr>
          <w:trHeight w:val="2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Рассчитывается величина отчетного выпуска продукции при базовой структуре. Для этого по каждому наименованию продукции базовый выпуск умножается на общий темп роста продукции, взятый в долях. Полученные величины по колонке суммируются, и результат должен абсолютно равняться итоговому выпуску продукции за отчетный год.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Определяют сумму, засчитанную в счет базовой структуры. Для этого по каждой  продукции отчетный выпуск сравнивается с отчетным выпуском при базовой структуре и выбирается наименьшее значение, которое будет засчитано. Засчитанные величины по столбцу суммируют и получают общую сумму.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Определяют коэффициент структурных сдвигов. Для этого общая сумма, засчитанная в счет базовой структуры, делится на итоговый выпуск за отчетный период.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Определяется величина недополученной продукции. Для этого рассчитывают абсолютное отклонение между отчетным выпуском и отчетным выпуском при базовой структуре. Значения со знаком «-» - недополученная продукция.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Выявляют причины структурных сдвигов и разрабатывают мероприятия по их устранению.</w:t>
      </w:r>
    </w:p>
    <w:p w:rsidR="00196302" w:rsidRPr="00196302" w:rsidRDefault="00196302" w:rsidP="0051194E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6. Методика анализа ритмичности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Ритмичность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равномерный выпуск продукции в соответствии с графиком в объеме и ассортименте, предусмотренных планом.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Ритмичность определяется с помощью графического и аналитического методов.</w:t>
      </w:r>
    </w:p>
    <w:p w:rsidR="00196302" w:rsidRPr="00196302" w:rsidRDefault="00196302" w:rsidP="0051194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Аналитический метод предполагает расчет коэффициента ритмичности, который характеризует степень равномерного выпуска продукции. 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Существует два способа оценки ритмичности.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Первый способ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проводится в пределах указанной базы, то есть на коэффициент ритмичности влияет только недополученная продукция по сравнению с базой. Он позволяет оценить точность выполнения программы.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Отчетный выпуск продукции за каждый элементарный промежуток времени сравнивается с базовым выпуском и рассчитываются абсолютные отклонения и темпы роста.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Определяется удельный вес выпуска в общем объеме выпуска продукции отдельно за базовый и отчетный период.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Определяют сумму, засчитанную в счет базовой ритмичности. Для этого по каждому элементарному значению времени отчетный выпуск сравнивается с базовым выпуском и выбирается наименьшее значение, которое и будет засчитано. Засчитанные величины по колонке суммируются и получают общую их сумму.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Рассчитывают коэффициент ритмичности. С этой целью общую сумму, засчитанную в счет базовой ритмичности, делят на итоговый выпуск за базовый период.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Второй способ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проводится  в пределах отчетного выпуска, то есть на коэффициент ритмичности влияют недополученная продукция и увеличение выпуска по сравнению с базой. Позволяет оценить равномерность выполнения программы.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1.см 1 способ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2.см 1 способ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3. Определяется отчетный выпуск при базовой ритмичности. Для этого по каждому элементарному промежутку времени базовый объем умножается на общий темп роста, взятый в долях. Полученные величины по колонке суммируются, и результат должен абсолютно равняться итоговому выпуску за отчетный год.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По каждому элементарному промежутку времени определяется отклонение между отчетным выпуском и отчетным выпуском при базовой ритмичности.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Определяется квадрат отклонений (δ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Рассчитывается среднеквадратическое отклонение:</w:t>
      </w:r>
    </w:p>
    <w:p w:rsidR="00652D63" w:rsidRDefault="00652D63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δ ср = √∑δ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B2A87" w:rsidRDefault="004B2A87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где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элементарных промежутков времени.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Рассчитывается коэффициент вариации:</w:t>
      </w:r>
    </w:p>
    <w:p w:rsidR="00652D63" w:rsidRDefault="00652D63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δ ср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ср</w:t>
      </w:r>
    </w:p>
    <w:p w:rsidR="004B2A87" w:rsidRDefault="004B2A87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8. Рассчитывается коэффициент ритмичности</w:t>
      </w:r>
    </w:p>
    <w:p w:rsidR="00652D63" w:rsidRDefault="00652D63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1-Кв</w:t>
      </w:r>
    </w:p>
    <w:p w:rsidR="004B2A87" w:rsidRDefault="004B2A87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9. Определяется величина недополученной продукции (см. шаг 4 значения со знаком минус)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10. Устанавливаются причины неравномерной работы предприятия и разрабатываются рекомендации по их устранению.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7. Методика анализа качества продукции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Методика анализа качества продукции зависит от специфики отрасли, к которой принадлежит исследуемое предприятие. Распространенным показателем качества является сортность.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Методика анализа по сортности: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По каждому сорту выпускаемой продукции отчетный объем выпуска сравнивается с базовым и определяются показатели динамики.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Рассчитывается удельный вес продукции каждого сорта в общем объеме выпуска соответственно за базовый и отчетный годы: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1051"/>
        <w:gridCol w:w="1389"/>
        <w:gridCol w:w="1124"/>
        <w:gridCol w:w="1124"/>
        <w:gridCol w:w="1021"/>
        <w:gridCol w:w="1083"/>
        <w:gridCol w:w="1083"/>
        <w:gridCol w:w="1043"/>
        <w:gridCol w:w="1078"/>
      </w:tblGrid>
      <w:tr w:rsidR="00196302" w:rsidRPr="00196302" w:rsidTr="00196302">
        <w:tc>
          <w:tcPr>
            <w:tcW w:w="1129" w:type="dxa"/>
            <w:vMerge w:val="restart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Сорт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Цена продукции, руб.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Базовый год</w:t>
            </w:r>
          </w:p>
        </w:tc>
        <w:tc>
          <w:tcPr>
            <w:tcW w:w="3345" w:type="dxa"/>
            <w:gridSpan w:val="3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Отчетный год</w:t>
            </w:r>
          </w:p>
        </w:tc>
        <w:tc>
          <w:tcPr>
            <w:tcW w:w="1137" w:type="dxa"/>
            <w:vMerge w:val="restart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Темп роста,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%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196302">
        <w:tc>
          <w:tcPr>
            <w:tcW w:w="1129" w:type="dxa"/>
            <w:vMerge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Факт. выпуск, шт.</w:t>
            </w:r>
          </w:p>
        </w:tc>
        <w:tc>
          <w:tcPr>
            <w:tcW w:w="114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Факт. выпуск, руб.</w:t>
            </w:r>
          </w:p>
        </w:tc>
        <w:tc>
          <w:tcPr>
            <w:tcW w:w="1122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Уд. вес, %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Факт. выпуск, шт.</w:t>
            </w:r>
          </w:p>
        </w:tc>
        <w:tc>
          <w:tcPr>
            <w:tcW w:w="1098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Факт. выпуск, руб.</w:t>
            </w:r>
          </w:p>
        </w:tc>
        <w:tc>
          <w:tcPr>
            <w:tcW w:w="114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Уд. вес, %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196302">
        <w:tc>
          <w:tcPr>
            <w:tcW w:w="112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4B2A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Рассчитывается коэффициент сортности отдельно за базовый и отчетный год. Для этого определяют частное между фактическим выпуском продукции в стоимостном выражении в целом по предприятию, и произведением между количеством товарной продукции в целом по предприятию и ценой наивысшего сорта (в натуральном выражении)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4. Определяется величина изменения качества на изменение объема выпускаемой продукции в стоимостном выражении. </w:t>
      </w:r>
    </w:p>
    <w:p w:rsidR="00196302" w:rsidRPr="00196302" w:rsidRDefault="00196302" w:rsidP="00511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Расчет проводится через среднюю цену.</w:t>
      </w:r>
    </w:p>
    <w:p w:rsidR="00652D63" w:rsidRDefault="00652D63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Цср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(баз) = ∑4/∑3</w:t>
      </w:r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Цср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 = ∑7/∑6</w:t>
      </w:r>
    </w:p>
    <w:p w:rsidR="004B2A87" w:rsidRDefault="004B2A87" w:rsidP="00196302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31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Далее составляется формула товарной продукции:</w:t>
      </w:r>
    </w:p>
    <w:p w:rsidR="00652D63" w:rsidRDefault="00652D63" w:rsidP="0051194E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51194E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ТП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кол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кач</w:t>
      </w:r>
      <w:proofErr w:type="spellEnd"/>
    </w:p>
    <w:p w:rsidR="00196302" w:rsidRPr="00196302" w:rsidRDefault="00196302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Цср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Цср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B2A87" w:rsidRDefault="004B2A87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производится индексным методом.</w:t>
      </w:r>
    </w:p>
    <w:p w:rsidR="00196302" w:rsidRPr="00196302" w:rsidRDefault="00196302" w:rsidP="0051194E">
      <w:pPr>
        <w:tabs>
          <w:tab w:val="left" w:pos="-23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Выявляют причины снижения качества продукции и разрабатывают рекомендации по их устранению.</w:t>
      </w:r>
    </w:p>
    <w:p w:rsidR="00196302" w:rsidRPr="00196302" w:rsidRDefault="00196302" w:rsidP="005119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8. Методика анализа конкурентоспособности продукции.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Цель анализа конкурентоспособности продукции: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изучение платежеспособного спроса на продукцию, рынков ее сбыта и обоснование плана производства и реализации продукции соответствующего объема и ассортимента;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анализ факторов, формирующих эластичность спроса на продукцию, и оценка степени риска невостребованной продукции;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оценка конкурентоспособности продукции и изыскание резервов повышения ее уровня;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оценка эффективности производства и сбыта продукции;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Задачи анализа конкурентоспособности продукции: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оценка и прогнозирование конкурентоспособности продукции;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изучение факторов, воздействующих на уровень конкурентоспособности;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– разработка мер по обеспечению необходимого уровня конкурентоспособности продукции.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 оценка конкурентоспособности продукции должны выполняться на основе согласованного применения теоретического и прикладного аппарата и включать решение следующих проблем: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изучение пожеланий потенциальных покупателей продукции;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организация мониторинга рынка с целью сбора информации об условиях сбыта продукции, фирмах и товарах-конкурентах;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разработка единой системы показателей качества продукции;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множества факторов, влияющих на конкурентоспособность и определение их взаимосвязей;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формирование общих подходов к количественной оценке конкурентоспособности продукции, разработка частных методов, алгоритмов и процедур решения задач;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 динамики конкурентоспособности продукции в целом и факторов, ее определяющих;</w:t>
      </w:r>
    </w:p>
    <w:p w:rsidR="00196302" w:rsidRPr="00196302" w:rsidRDefault="00196302" w:rsidP="005119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определение уровня конкурентоспособности продукции, обеспечивающего заданный объем прибыли или необходимую долю рынка.</w:t>
      </w:r>
    </w:p>
    <w:p w:rsidR="00196302" w:rsidRPr="00196302" w:rsidRDefault="00196302" w:rsidP="005119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Методика анализа конкурентоспособности продукции показана на рисунке </w:t>
      </w:r>
      <w:r w:rsidRPr="00196302">
        <w:rPr>
          <w:rFonts w:ascii="Times New Roman" w:eastAsia="Times New Roman" w:hAnsi="Times New Roman" w:cs="Times New Roman"/>
          <w:bCs/>
          <w:noProof/>
          <w:sz w:val="24"/>
          <w:szCs w:val="24"/>
        </w:rPr>
        <w:t>1.</w:t>
      </w:r>
    </w:p>
    <w:p w:rsidR="00196302" w:rsidRPr="00196302" w:rsidRDefault="0051194E" w:rsidP="001963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131445</wp:posOffset>
                </wp:positionV>
                <wp:extent cx="5633720" cy="4166870"/>
                <wp:effectExtent l="0" t="0" r="24130" b="24130"/>
                <wp:wrapSquare wrapText="bothSides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3720" cy="4166870"/>
                          <a:chOff x="1881" y="1494"/>
                          <a:chExt cx="8872" cy="6680"/>
                        </a:xfrm>
                      </wpg:grpSpPr>
                      <wps:wsp>
                        <wps:cNvPr id="32" name="Freeform 8"/>
                        <wps:cNvSpPr>
                          <a:spLocks/>
                        </wps:cNvSpPr>
                        <wps:spPr bwMode="auto">
                          <a:xfrm>
                            <a:off x="9555" y="5068"/>
                            <a:ext cx="548" cy="482"/>
                          </a:xfrm>
                          <a:custGeom>
                            <a:avLst/>
                            <a:gdLst>
                              <a:gd name="T0" fmla="*/ 548 w 548"/>
                              <a:gd name="T1" fmla="*/ 0 h 482"/>
                              <a:gd name="T2" fmla="*/ 0 w 548"/>
                              <a:gd name="T3" fmla="*/ 482 h 4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8" h="482">
                                <a:moveTo>
                                  <a:pt x="548" y="0"/>
                                </a:moveTo>
                                <a:lnTo>
                                  <a:pt x="0" y="48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3" name="Group 9"/>
                        <wpg:cNvGrpSpPr>
                          <a:grpSpLocks/>
                        </wpg:cNvGrpSpPr>
                        <wpg:grpSpPr bwMode="auto">
                          <a:xfrm>
                            <a:off x="1881" y="1494"/>
                            <a:ext cx="8872" cy="6680"/>
                            <a:chOff x="2961" y="1494"/>
                            <a:chExt cx="8872" cy="6680"/>
                          </a:xfrm>
                        </wpg:grpSpPr>
                        <wps:wsp>
                          <wps:cNvPr id="34" name="Freeform 10"/>
                          <wps:cNvSpPr>
                            <a:spLocks/>
                          </wps:cNvSpPr>
                          <wps:spPr bwMode="auto">
                            <a:xfrm>
                              <a:off x="3390" y="3285"/>
                              <a:ext cx="585" cy="765"/>
                            </a:xfrm>
                            <a:custGeom>
                              <a:avLst/>
                              <a:gdLst>
                                <a:gd name="T0" fmla="*/ 585 w 585"/>
                                <a:gd name="T1" fmla="*/ 0 h 765"/>
                                <a:gd name="T2" fmla="*/ 0 w 585"/>
                                <a:gd name="T3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85" h="765">
                                  <a:moveTo>
                                    <a:pt x="585" y="0"/>
                                  </a:moveTo>
                                  <a:lnTo>
                                    <a:pt x="0" y="765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5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961" y="1494"/>
                              <a:ext cx="8872" cy="6680"/>
                              <a:chOff x="2011" y="8224"/>
                              <a:chExt cx="8872" cy="6680"/>
                            </a:xfrm>
                          </wpg:grpSpPr>
                          <wps:wsp>
                            <wps:cNvPr id="36" name="Lin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381" y="923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9931" y="9234"/>
                                <a:ext cx="59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49" y="10422"/>
                                <a:ext cx="0" cy="43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31" y="10100"/>
                                <a:ext cx="576" cy="86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01" y="11829"/>
                                <a:ext cx="232" cy="2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74" y="11493"/>
                                <a:ext cx="0" cy="43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7" y="12752"/>
                                <a:ext cx="0" cy="5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41" y="13914"/>
                                <a:ext cx="0" cy="32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4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11" y="8224"/>
                                <a:ext cx="8872" cy="6680"/>
                                <a:chOff x="2011" y="8224"/>
                                <a:chExt cx="8872" cy="6680"/>
                              </a:xfrm>
                            </wpg:grpSpPr>
                            <wps:wsp>
                              <wps:cNvPr id="45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91" y="8224"/>
                                  <a:ext cx="2592" cy="10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Сбор данных 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о конкурентах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11" y="8224"/>
                                  <a:ext cx="2366" cy="10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Default="00487D2E" w:rsidP="00AF3D4A">
                                    <w:pPr>
                                      <w:pStyle w:val="3"/>
                                      <w:numPr>
                                        <w:ilvl w:val="2"/>
                                        <w:numId w:val="1"/>
                                      </w:numPr>
                                      <w:jc w:val="center"/>
                                      <w:rPr>
                                        <w:szCs w:val="24"/>
                                      </w:rPr>
                                    </w:pPr>
                                    <w:r w:rsidRPr="009B2E83">
                                      <w:rPr>
                                        <w:szCs w:val="24"/>
                                      </w:rPr>
                                      <w:t xml:space="preserve">Изучение </w:t>
                                    </w:r>
                                  </w:p>
                                  <w:p w:rsidR="00487D2E" w:rsidRDefault="00487D2E" w:rsidP="00AF3D4A">
                                    <w:pPr>
                                      <w:pStyle w:val="3"/>
                                      <w:numPr>
                                        <w:ilvl w:val="2"/>
                                        <w:numId w:val="1"/>
                                      </w:numPr>
                                      <w:jc w:val="center"/>
                                      <w:rPr>
                                        <w:szCs w:val="24"/>
                                      </w:rPr>
                                    </w:pPr>
                                    <w:r w:rsidRPr="009B2E83">
                                      <w:rPr>
                                        <w:szCs w:val="24"/>
                                      </w:rPr>
                                      <w:t>рынка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71" y="8224"/>
                                  <a:ext cx="3024" cy="10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Изучение запросов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покупателей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01" y="9234"/>
                                  <a:ext cx="418" cy="8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6" y="9523"/>
                                  <a:ext cx="6925" cy="10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9B2E83" w:rsidRDefault="00487D2E" w:rsidP="00196302">
                                    <w:pPr>
                                      <w:pStyle w:val="af0"/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9B2E83">
                                      <w:rPr>
                                        <w:sz w:val="24"/>
                                      </w:rPr>
                                      <w:t>Формулировка требований к изделию и оп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 xml:space="preserve">ределения перечня показателей </w:t>
                                    </w:r>
                                    <w:r w:rsidRPr="009B2E83">
                                      <w:rPr>
                                        <w:sz w:val="24"/>
                                      </w:rPr>
                                      <w:t xml:space="preserve">оценки </w:t>
                                    </w:r>
                                    <w:proofErr w:type="spellStart"/>
                                    <w:r w:rsidRPr="009B2E83">
                                      <w:rPr>
                                        <w:sz w:val="24"/>
                                      </w:rPr>
                                      <w:t>конкурентности</w:t>
                                    </w:r>
                                    <w:proofErr w:type="spellEnd"/>
                                    <w:r w:rsidRPr="009B2E83">
                                      <w:rPr>
                                        <w:sz w:val="24"/>
                                      </w:rPr>
                                      <w:t xml:space="preserve"> товара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03" y="10804"/>
                                  <a:ext cx="2880" cy="9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Нормативные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параметры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11" y="10804"/>
                                  <a:ext cx="2736" cy="9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Экономические 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параметры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91" y="10804"/>
                                  <a:ext cx="2880" cy="9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Технические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параметры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9" y="11907"/>
                                  <a:ext cx="6057" cy="10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Определение уровня единичных и групповых 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параметров конкурентно способности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3089"/>
                                  <a:ext cx="5760" cy="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Расчет интегрального показателя</w:t>
                                    </w:r>
                                  </w:p>
                                  <w:p w:rsidR="00487D2E" w:rsidRPr="00655110" w:rsidRDefault="00487D2E" w:rsidP="0051194E">
                                    <w:pPr>
                                      <w:spacing w:after="0"/>
                                      <w:jc w:val="center"/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конкурентоспособности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4094"/>
                                  <a:ext cx="5760" cy="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Разработка мер по повышению</w:t>
                                    </w:r>
                                  </w:p>
                                  <w:p w:rsidR="00487D2E" w:rsidRPr="0051194E" w:rsidRDefault="00487D2E" w:rsidP="0051194E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51194E">
                                      <w:rPr>
                                        <w:rFonts w:ascii="Times New Roman" w:hAnsi="Times New Roman" w:cs="Times New Roman"/>
                                      </w:rPr>
                                      <w:t>конкурентоспособности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Группа 31" o:spid="_x0000_s1026" style="position:absolute;left:0;text-align:left;margin-left:44.7pt;margin-top:10.35pt;width:443.6pt;height:328.1pt;z-index:251660288" coordorigin="1881,1494" coordsize="8872,6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">
                <v:shape id="Freeform 8" o:spid="_x0000_s1027" style="position:absolute;left:9555;top:5068;width:548;height:482;visibility:visible;mso-wrap-style:square;v-text-anchor:top" coordsize="548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" path="m548,l,482e">
                  <v:path arrowok="t" o:connecttype="custom" o:connectlocs="548,0;0,482" o:connectangles="0,0"/>
                </v:shape>
                <v:group id="Group 9" o:spid="_x0000_s1028" style="position:absolute;left:1881;top:1494;width:8872;height:6680" coordorigin="2961,1494" coordsize="8872,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10" o:spid="_x0000_s1029" style="position:absolute;left:3390;top:3285;width:585;height:765;visibility:visible;mso-wrap-style:square;v-text-anchor:top" coordsize="585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" path="m585,l,765e">
                    <v:path arrowok="t" o:connecttype="custom" o:connectlocs="585,0;0,765" o:connectangles="0,0"/>
                  </v:shape>
                  <v:group id="Group 11" o:spid="_x0000_s1030" style="position:absolute;left:2961;top:1494;width:8872;height:6680" coordorigin="2011,8224" coordsize="8872,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line id="Line 12" o:spid="_x0000_s1031" style="position:absolute;visibility:visible;mso-wrap-style:square" from="6381,9234" to="6381,9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    <v:line id="Line 13" o:spid="_x0000_s1032" style="position:absolute;flip:x;visibility:visible;mso-wrap-style:square" from="9931,9234" to="10521,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    <v:line id="Line 14" o:spid="_x0000_s1033" style="position:absolute;visibility:visible;mso-wrap-style:square" from="6549,10422" to="6549,10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    <v:line id="Line 15" o:spid="_x0000_s1034" style="position:absolute;visibility:visible;mso-wrap-style:square" from="9931,10100" to="10507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    <v:line id="Line 16" o:spid="_x0000_s1035" style="position:absolute;visibility:visible;mso-wrap-style:square" from="3501,11829" to="3733,12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    <v:line id="Line 17" o:spid="_x0000_s1036" style="position:absolute;visibility:visible;mso-wrap-style:square" from="6674,11493" to="6674,1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    <v:line id="Line 18" o:spid="_x0000_s1037" style="position:absolute;visibility:visible;mso-wrap-style:square" from="6737,12752" to="6737,13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    <v:line id="Line 19" o:spid="_x0000_s1038" style="position:absolute;visibility:visible;mso-wrap-style:square" from="6741,13914" to="6741,1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    <v:group id="Group 20" o:spid="_x0000_s1039" style="position:absolute;left:2011;top:8224;width:8872;height:6680" coordorigin="2011,8224" coordsize="8872,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1" o:spid="_x0000_s1040" type="#_x0000_t202" style="position:absolute;left:4891;top:8224;width:2592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wBT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GL/C/5f4A+TiDwAA//8DAFBLAQItABQABgAIAAAAIQDb4fbL7gAAAIUBAAATAAAAAAAAAAAA&#10;AAAAAAAAAABbQ29udGVudF9UeXBlc10ueG1sUEsBAi0AFAAGAAgAAAAhAFr0LFu/AAAAFQEAAAsA&#10;AAAAAAAAAAAAAAAAHwEAAF9yZWxzLy5yZWxzUEsBAi0AFAAGAAgAAAAhAGWzAFPEAAAA2wAAAA8A&#10;AAAAAAAAAAAAAAAABwIAAGRycy9kb3ducmV2LnhtbFBLBQYAAAAAAwADALcAAAD4AgAAAAA=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 xml:space="preserve">Сбор данных 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о конкурентах</w:t>
                              </w:r>
                            </w:p>
                          </w:txbxContent>
                        </v:textbox>
                      </v:shape>
                      <v:shape id="Text Box 22" o:spid="_x0000_s1041" type="#_x0000_t202" style="position:absolute;left:2011;top:8224;width:2366;height:1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      <v:textbox>
                          <w:txbxContent>
                            <w:p w:rsidR="00487D2E" w:rsidRDefault="00487D2E" w:rsidP="00AF3D4A">
                              <w:pPr>
                                <w:pStyle w:val="3"/>
                                <w:numPr>
                                  <w:ilvl w:val="2"/>
                                  <w:numId w:val="1"/>
                                </w:num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9B2E83">
                                <w:rPr>
                                  <w:szCs w:val="24"/>
                                </w:rPr>
                                <w:t xml:space="preserve">Изучение </w:t>
                              </w:r>
                            </w:p>
                            <w:p w:rsidR="00487D2E" w:rsidRDefault="00487D2E" w:rsidP="00AF3D4A">
                              <w:pPr>
                                <w:pStyle w:val="3"/>
                                <w:numPr>
                                  <w:ilvl w:val="2"/>
                                  <w:numId w:val="1"/>
                                </w:numPr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9B2E83">
                                <w:rPr>
                                  <w:szCs w:val="24"/>
                                </w:rPr>
                                <w:t>рынка</w:t>
                              </w:r>
                            </w:p>
                          </w:txbxContent>
                        </v:textbox>
                      </v:shape>
                      <v:shape id="Text Box 23" o:spid="_x0000_s1042" type="#_x0000_t202" style="position:absolute;left:7771;top:8224;width:3024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Изучение запросов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покупателей</w:t>
                              </w:r>
                            </w:p>
                          </w:txbxContent>
                        </v:textbox>
                      </v:shape>
                      <v:line id="Line 24" o:spid="_x0000_s1043" style="position:absolute;visibility:visible;mso-wrap-style:square" from="2601,9234" to="3019,10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      <v:shape id="Text Box 25" o:spid="_x0000_s1044" type="#_x0000_t202" style="position:absolute;left:3006;top:9523;width:6925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      <v:textbox>
                          <w:txbxContent>
                            <w:p w:rsidR="00487D2E" w:rsidRPr="009B2E83" w:rsidRDefault="00487D2E" w:rsidP="00196302">
                              <w:pPr>
                                <w:pStyle w:val="af0"/>
                                <w:jc w:val="center"/>
                                <w:rPr>
                                  <w:sz w:val="24"/>
                                </w:rPr>
                              </w:pPr>
                              <w:r w:rsidRPr="009B2E83">
                                <w:rPr>
                                  <w:sz w:val="24"/>
                                </w:rPr>
                                <w:t>Формулировка требований к изделию и оп</w:t>
                              </w:r>
                              <w:r>
                                <w:rPr>
                                  <w:sz w:val="24"/>
                                </w:rPr>
                                <w:t xml:space="preserve">ределения перечня показателей </w:t>
                              </w:r>
                              <w:r w:rsidRPr="009B2E83">
                                <w:rPr>
                                  <w:sz w:val="24"/>
                                </w:rPr>
                                <w:t xml:space="preserve">оценки </w:t>
                              </w:r>
                              <w:proofErr w:type="spellStart"/>
                              <w:r w:rsidRPr="009B2E83">
                                <w:rPr>
                                  <w:sz w:val="24"/>
                                </w:rPr>
                                <w:t>конкурентности</w:t>
                              </w:r>
                              <w:proofErr w:type="spellEnd"/>
                              <w:r w:rsidRPr="009B2E83">
                                <w:rPr>
                                  <w:sz w:val="24"/>
                                </w:rPr>
                                <w:t xml:space="preserve"> товара</w:t>
                              </w:r>
                            </w:p>
                          </w:txbxContent>
                        </v:textbox>
                      </v:shape>
                      <v:shape id="Text Box 26" o:spid="_x0000_s1045" type="#_x0000_t202" style="position:absolute;left:8003;top:10804;width:2880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Нормативные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параметры</w:t>
                              </w:r>
                            </w:p>
                          </w:txbxContent>
                        </v:textbox>
                      </v:shape>
                      <v:shape id="Text Box 27" o:spid="_x0000_s1046" type="#_x0000_t202" style="position:absolute;left:2011;top:10804;width:2736;height: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 xml:space="preserve">Экономические 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параметры</w:t>
                              </w:r>
                            </w:p>
                          </w:txbxContent>
                        </v:textbox>
                      </v:shape>
                      <v:shape id="Text Box 28" o:spid="_x0000_s1047" type="#_x0000_t202" style="position:absolute;left:4891;top:10804;width:2880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76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e8D+PsSf4Bc3AEAAP//AwBQSwECLQAUAAYACAAAACEA2+H2y+4AAACFAQAAEwAAAAAAAAAA&#10;AAAAAAAAAAAAW0NvbnRlbnRfVHlwZXNdLnhtbFBLAQItABQABgAIAAAAIQBa9CxbvwAAABUBAAAL&#10;AAAAAAAAAAAAAAAAAB8BAABfcmVscy8ucmVsc1BLAQItABQABgAIAAAAIQBvgw76xQAAANsAAAAP&#10;AAAAAAAAAAAAAAAAAAcCAABkcnMvZG93bnJldi54bWxQSwUGAAAAAAMAAwC3AAAA+QIAAAAA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Технические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параметры</w:t>
                              </w:r>
                            </w:p>
                          </w:txbxContent>
                        </v:textbox>
                      </v:shape>
                      <v:shape id="Text Box 29" o:spid="_x0000_s1048" type="#_x0000_t202" style="position:absolute;left:3729;top:11907;width:6057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 xml:space="preserve">Определение уровня единичных и групповых 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параметров конкурентно способности</w:t>
                              </w:r>
                            </w:p>
                          </w:txbxContent>
                        </v:textbox>
                      </v:shape>
                      <v:shape id="Text Box 30" o:spid="_x0000_s1049" type="#_x0000_t202" style="position:absolute;left:3861;top:13089;width:5760;height: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jMV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eB3D/5f4A+TiDwAA//8DAFBLAQItABQABgAIAAAAIQDb4fbL7gAAAIUBAAATAAAAAAAAAAAA&#10;AAAAAAAAAABbQ29udGVudF9UeXBlc10ueG1sUEsBAi0AFAAGAAgAAAAhAFr0LFu/AAAAFQEAAAsA&#10;AAAAAAAAAAAAAAAAHwEAAF9yZWxzLy5yZWxzUEsBAi0AFAAGAAgAAAAhAI8mMxXEAAAA2wAAAA8A&#10;AAAAAAAAAAAAAAAABwIAAGRycy9kb3ducmV2LnhtbFBLBQYAAAAAAwADALcAAAD4AgAAAAA=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Расчет интегрального показателя</w:t>
                              </w:r>
                            </w:p>
                            <w:p w:rsidR="00487D2E" w:rsidRPr="00655110" w:rsidRDefault="00487D2E" w:rsidP="0051194E">
                              <w:pPr>
                                <w:spacing w:after="0"/>
                                <w:jc w:val="center"/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конкурентоспособности</w:t>
                              </w:r>
                            </w:p>
                          </w:txbxContent>
                        </v:textbox>
                      </v:shape>
                      <v:shape id="Text Box 31" o:spid="_x0000_s1050" type="#_x0000_t202" style="position:absolute;left:3861;top:14094;width:5760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">
                        <v:textbox>
                          <w:txbxContent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Разработка мер по повышению</w:t>
                              </w:r>
                            </w:p>
                            <w:p w:rsidR="00487D2E" w:rsidRPr="0051194E" w:rsidRDefault="00487D2E" w:rsidP="0051194E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1194E">
                                <w:rPr>
                                  <w:rFonts w:ascii="Times New Roman" w:hAnsi="Times New Roman" w:cs="Times New Roman"/>
                                </w:rPr>
                                <w:t>конкурентоспособности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w10:wrap type="square"/>
              </v:group>
            </w:pict>
          </mc:Fallback>
        </mc:AlternateConten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51194E" w:rsidRDefault="00196302" w:rsidP="0019630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51194E">
        <w:rPr>
          <w:rFonts w:ascii="Times New Roman" w:eastAsia="Times New Roman" w:hAnsi="Times New Roman" w:cs="Times New Roman"/>
          <w:bCs/>
          <w:noProof/>
          <w:sz w:val="24"/>
          <w:szCs w:val="24"/>
        </w:rPr>
        <w:t>Рисунок 1 – Анализ конкурентоспособности продукции</w:t>
      </w:r>
    </w:p>
    <w:p w:rsidR="00196302" w:rsidRPr="00196302" w:rsidRDefault="00196302" w:rsidP="0019630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sz w:val="10"/>
          <w:szCs w:val="10"/>
        </w:rPr>
      </w:pP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При анализе организации торговли выясняют, имеются ли у предприятия фирменные магазины, какие используются методы торговли (прямая, оптовая, мелкий опт, розничная, дилеры и т.д.), какой удельный вес они занимают в общем, объеме продаж и какие из них наиболее доходные, каков уровень издержек обращения, как можно уменьшить расходы, не снижая эффективности.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Сервисные услуги и реклама являются мощными факторами в конкурентной борьбе за покупателя. Они требуют дополнительных затрат, но увеличивают объем продаж и прибыль, что может оказать двоякий эффект на предприятии. Поэтому в процессе анализа необходимо установить, какие виды сервисных услуг оказывает предприятие и как это стимулирует спрос на продукцию, сколько средств затрачивается на рекламу и какова ее эффективность: прослеживается ли связь между активностью рекламы и уровнем сбыта, уровнем прибыли, хорошо ли заметен фирменный знак предприятия среди конкурирующих, насколько упаковка товара способствует увеличению объема продаж.</w:t>
      </w:r>
    </w:p>
    <w:p w:rsidR="00196302" w:rsidRPr="00196302" w:rsidRDefault="00196302" w:rsidP="00511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изучения влияния данных факторов на объем продаж, сумму прибыли можно использовать приемы сопоставления параллельных рядов чисел, аналитических группировок, корреляционного анализа.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конкурентоспособности производится путем сопоставления параметров анализируемой продукции с параметрами базы сравнения. Сравнение проводится по группам технических и экономических параметров. При оценке используются дифференциальный и комплексный методы оценки. Дифференциальный метод оценки конкурентоспособности основан на использовании единичных параметров и их сопоставлении. Методика расчетов данных показателей приведем ниже с указание формул необходимых для расчета.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единичного показателя конкурентоспособности производится по формуле: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A11DB4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31.7pt">
            <v:imagedata r:id="rId10" o:title=""/>
          </v:shape>
        </w:pict>
      </w:r>
    </w:p>
    <w:p w:rsidR="004B2A87" w:rsidRDefault="004B2A87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6302" w:rsidRPr="00196302" w:rsidRDefault="00196302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 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qi</w:t>
      </w:r>
      <w:proofErr w:type="spell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единичный параметрический показатель конкурентоспособности по i-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параметру (i= 1, 2, 3, ..., </w:t>
      </w:r>
      <w:r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n</w:t>
      </w:r>
      <w:r w:rsidRPr="001963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); </w:t>
      </w:r>
    </w:p>
    <w:p w:rsidR="00196302" w:rsidRPr="00196302" w:rsidRDefault="00DA29CB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</w:t>
      </w:r>
      <w:r w:rsidR="00196302"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Pi</w:t>
      </w:r>
      <w:r w:rsidR="00196302" w:rsidRPr="001963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— величина i-</w:t>
      </w:r>
      <w:proofErr w:type="spellStart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параметра для анализируемой продукции; </w:t>
      </w:r>
    </w:p>
    <w:p w:rsidR="00196302" w:rsidRPr="00196302" w:rsidRDefault="00DA29CB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</w:t>
      </w:r>
      <w:r w:rsidR="00196302"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P</w:t>
      </w:r>
      <w:r w:rsidR="00196302"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bscript"/>
          <w:lang w:val="en-US"/>
        </w:rPr>
        <w:t>i</w:t>
      </w:r>
      <w:r w:rsidR="00196302"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bscript"/>
        </w:rPr>
        <w:t>0</w:t>
      </w:r>
      <w:r w:rsidR="00196302" w:rsidRPr="001963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—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величина i-</w:t>
      </w:r>
      <w:proofErr w:type="spellStart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параметра, при котором потребность удовлетворяется полностью;</w:t>
      </w:r>
    </w:p>
    <w:p w:rsidR="00196302" w:rsidRPr="00196302" w:rsidRDefault="00DA29CB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</w:t>
      </w:r>
      <w:proofErr w:type="gramStart"/>
      <w:r w:rsidR="00196302"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n</w:t>
      </w:r>
      <w:proofErr w:type="gramEnd"/>
      <w:r w:rsidR="00196302" w:rsidRPr="001963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количество параметров.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Так как параметры могут оцениваться различным способом, то при оценке по нормативным параметрам единичный показатель принимает только два значения — 1 или 0. При этом, если анализируемая продукция соответствует обязательным нормам и стандартам, показатель равен 1, если параметр продукции в нормы и стандарты не укладывается, то показатель равен 0.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оценке по техническим и экономическим параметрам единичный показатель может быть больше или равен единице, если базовые значения параметров установлены нормативно-технической документацией, специальными условиями, заказами, договорами. 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анализируемая продукция имеет параметр, значение которого превышает потребности покупателя, то указанное повышение не будет оцениваться потребителем как преимущество и единичный показатель по данному параметру не может иметь значения больше 100 % и при расчетах должна использоваться минимальная из двух величин — 100 % или фактически значение этого показателя.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товаром-аналогом. Однако он не учитывает влияние на предпочтение потребителя при выборе товара весомости каждого параметра. 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устранения этого недостатка используется комплексный метод оценки конкурентоспособности. Он основывается на применении комплексных показателей или сопоставлении удельных полезных эффектов анализируемой продукции.</w:t>
      </w:r>
    </w:p>
    <w:p w:rsidR="00196302" w:rsidRPr="00196302" w:rsidRDefault="00196302" w:rsidP="005119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группового показателя по однородной группе технических и экономических параметров производится по формуле:</w:t>
      </w:r>
    </w:p>
    <w:p w:rsidR="00196302" w:rsidRPr="00196302" w:rsidRDefault="00A11DB4" w:rsidP="00511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position w:val="-28"/>
          <w:sz w:val="24"/>
          <w:szCs w:val="24"/>
        </w:rPr>
        <w:pict>
          <v:shape id="_x0000_i1026" type="#_x0000_t75" style="width:66.1pt;height:32.25pt">
            <v:imagedata r:id="rId11" o:title=""/>
          </v:shape>
        </w:pict>
      </w:r>
    </w:p>
    <w:p w:rsidR="004B2A87" w:rsidRDefault="004B2A87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6302" w:rsidRPr="00196302" w:rsidRDefault="00DA29CB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</w:t>
      </w:r>
      <w:proofErr w:type="spellStart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тп</w:t>
      </w:r>
      <w:proofErr w:type="spellEnd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групповой показатель конкурентоспособности по техническим или экономическим параметрам; </w:t>
      </w:r>
    </w:p>
    <w:p w:rsidR="00196302" w:rsidRPr="00196302" w:rsidRDefault="00DA29CB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</w:t>
      </w:r>
      <w:proofErr w:type="spellStart"/>
      <w:r w:rsidR="00196302" w:rsidRPr="0019630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аi</w:t>
      </w:r>
      <w:proofErr w:type="spellEnd"/>
      <w:r w:rsidR="00196302" w:rsidRPr="001963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—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весомость i-</w:t>
      </w:r>
      <w:proofErr w:type="spellStart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параметра в общем наборе из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-технических (экономических) параметров.</w:t>
      </w:r>
    </w:p>
    <w:p w:rsidR="00196302" w:rsidRPr="00196302" w:rsidRDefault="00196302" w:rsidP="00DA29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Полученный групповой показатель 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тп</w:t>
      </w:r>
      <w:proofErr w:type="spell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характеризует степень соответствия данного товара существующей потребности по всему набору технических параметров, чем он выше, тем в целом полнее удовлетворяются запросы потребителей. Основой для определения весомости каждого параметра в общем наборе являются экспертные оценки, основанные на результатах маркетинговых исследований.</w:t>
      </w:r>
    </w:p>
    <w:p w:rsidR="00196302" w:rsidRPr="00196302" w:rsidRDefault="00196302" w:rsidP="00DA29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интегрального показателя конкурентоспособности производится по формуле:</w:t>
      </w:r>
    </w:p>
    <w:p w:rsidR="00196302" w:rsidRPr="00196302" w:rsidRDefault="00A11DB4" w:rsidP="00DA29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position w:val="-30"/>
          <w:sz w:val="24"/>
          <w:szCs w:val="24"/>
        </w:rPr>
        <w:pict>
          <v:shape id="_x0000_i1027" type="#_x0000_t75" style="width:75.2pt;height:36pt">
            <v:imagedata r:id="rId12" o:title=""/>
          </v:shape>
        </w:pict>
      </w:r>
      <w:r w:rsidR="00196302" w:rsidRPr="001963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</w:t>
      </w:r>
    </w:p>
    <w:p w:rsidR="00196302" w:rsidRPr="00196302" w:rsidRDefault="00196302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где К — интегральный показатель конкурентоспособности анализируемой продукции по отношению к изделию-образцу;</w:t>
      </w:r>
    </w:p>
    <w:p w:rsidR="00196302" w:rsidRPr="00196302" w:rsidRDefault="00DA29CB" w:rsidP="001963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эп</w:t>
      </w:r>
      <w:proofErr w:type="spellEnd"/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групповой показатель по экономическим параметрам.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proofErr w:type="gram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proofErr w:type="gram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&lt; 1, то рассматриваемый товар уступает образцу по конкурентоспособности, а если К&gt; 1, то превосходит, при равной конкурентоспособности К= 1.</w:t>
      </w:r>
    </w:p>
    <w:p w:rsid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показателя конкурентоспособности (К):</w:t>
      </w:r>
    </w:p>
    <w:p w:rsidR="00652D63" w:rsidRPr="00196302" w:rsidRDefault="00652D63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6302" w:rsidRPr="00196302" w:rsidRDefault="00A11DB4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position w:val="-30"/>
          <w:sz w:val="24"/>
          <w:szCs w:val="24"/>
        </w:rPr>
        <w:pict>
          <v:shape id="_x0000_i1028" type="#_x0000_t75" style="width:48.9pt;height:29pt">
            <v:imagedata r:id="rId13" o:title=""/>
          </v:shape>
        </w:pict>
      </w:r>
      <w:r w:rsidR="00196302" w:rsidRPr="0019630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,</w:t>
      </w:r>
    </w:p>
    <w:p w:rsidR="004B2A87" w:rsidRDefault="004B2A87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где Q — качество товара;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С — качество послепродажного обслуживания или сервиса.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конкурентоспособности товара методом бальной экспертной оценки.</w:t>
      </w:r>
    </w:p>
    <w:p w:rsidR="00196302" w:rsidRPr="00196302" w:rsidRDefault="00196302" w:rsidP="0019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А - Бальная оценка товара относительно показателей</w:t>
      </w:r>
    </w:p>
    <w:tbl>
      <w:tblPr>
        <w:tblW w:w="4803" w:type="pct"/>
        <w:jc w:val="center"/>
        <w:tblCellSpacing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52"/>
        <w:gridCol w:w="1274"/>
        <w:gridCol w:w="550"/>
        <w:gridCol w:w="550"/>
        <w:gridCol w:w="548"/>
        <w:gridCol w:w="548"/>
        <w:gridCol w:w="550"/>
        <w:gridCol w:w="550"/>
        <w:gridCol w:w="1093"/>
        <w:gridCol w:w="1416"/>
      </w:tblGrid>
      <w:tr w:rsidR="00196302" w:rsidRPr="00196302" w:rsidTr="00196302">
        <w:trPr>
          <w:trHeight w:val="21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gridSpan w:val="2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Продукт А</w:t>
            </w:r>
          </w:p>
        </w:tc>
        <w:tc>
          <w:tcPr>
            <w:tcW w:w="0" w:type="auto"/>
            <w:gridSpan w:val="2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Продукт Б</w:t>
            </w:r>
          </w:p>
        </w:tc>
        <w:tc>
          <w:tcPr>
            <w:tcW w:w="0" w:type="auto"/>
            <w:gridSpan w:val="2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Продукт В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Продукт Г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Вес важности</w:t>
            </w:r>
          </w:p>
        </w:tc>
      </w:tr>
      <w:tr w:rsidR="00196302" w:rsidRPr="00196302" w:rsidTr="00196302">
        <w:trPr>
          <w:trHeight w:val="48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48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Цена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146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DA29C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Объем выпуска продукции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195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DA29C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Количество приобретаемого товара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48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DA29C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Упаковка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</w:t>
            </w:r>
            <w:proofErr w:type="spellEnd"/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51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DA29C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Качество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</w:t>
            </w:r>
            <w:proofErr w:type="spellEnd"/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146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DA29C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Сервисное обслуживание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</w:t>
            </w:r>
            <w:proofErr w:type="spellEnd"/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98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DA29C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Форма расчета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эконом.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5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96302" w:rsidRPr="00196302" w:rsidRDefault="00196302" w:rsidP="0019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методика оценки конкурентоспособности товара предприятия разработана на основе опросных листов или анкет. Анкетные данные сводятся в таблице Б, в которой отбираются наиболее важные и весомые показатели относительно данного вида продукции.</w:t>
      </w:r>
    </w:p>
    <w:p w:rsidR="00196302" w:rsidRPr="00DA29CB" w:rsidRDefault="00196302" w:rsidP="0019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29CB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Б - Экспертная оценка</w:t>
      </w:r>
    </w:p>
    <w:tbl>
      <w:tblPr>
        <w:tblW w:w="4490" w:type="pct"/>
        <w:jc w:val="center"/>
        <w:tblCellSpacing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13"/>
        <w:gridCol w:w="385"/>
        <w:gridCol w:w="528"/>
        <w:gridCol w:w="672"/>
        <w:gridCol w:w="631"/>
        <w:gridCol w:w="488"/>
        <w:gridCol w:w="631"/>
        <w:gridCol w:w="849"/>
      </w:tblGrid>
      <w:tr w:rsidR="00196302" w:rsidRPr="00196302" w:rsidTr="00196302">
        <w:trPr>
          <w:trHeight w:val="147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Показатели Эксперты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VII</w:t>
            </w:r>
          </w:p>
        </w:tc>
      </w:tr>
      <w:tr w:rsidR="00196302" w:rsidRPr="00196302" w:rsidTr="00196302">
        <w:trPr>
          <w:trHeight w:val="74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76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74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76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74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76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96302" w:rsidRPr="00196302" w:rsidTr="00196302">
        <w:trPr>
          <w:trHeight w:val="147"/>
          <w:tblCellSpacing w:w="75" w:type="dxa"/>
          <w:jc w:val="center"/>
        </w:trPr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Суммарная оценка экспертов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96302" w:rsidRPr="00196302" w:rsidRDefault="00196302" w:rsidP="001963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6302" w:rsidRPr="00196302" w:rsidRDefault="00196302" w:rsidP="0019630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val="en-US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где I – первый показатель (цена);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II – второй показатель (объем выпуска продукции);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III – третий показатель (количество приобретаемого товара)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IV – четвертый показатель (упаковка);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V – пятый показатель (качество);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VI – шестой показатель (сервисное обслуживание);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VII – седьмой показатель (форма расчета);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1,2,3,4,5 – эксперты;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1-10 – балльные оценки экспертов (1-наименьшая оценка, 10-наибольшая). </w:t>
      </w:r>
    </w:p>
    <w:p w:rsid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дальнейшего расчета конкурентоспособности продукции просуммируем все веса важности каждого изделия соответственно экономических и технических показатели и найдем их коэффициенты по следующим формулам:</w:t>
      </w:r>
    </w:p>
    <w:p w:rsidR="00652D63" w:rsidRPr="00196302" w:rsidRDefault="00652D63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Кэ</w:t>
      </w:r>
      <w:proofErr w:type="spell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= Кэ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Кэ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+…+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Кэ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п</w:t>
      </w:r>
      <w:proofErr w:type="spellEnd"/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proofErr w:type="spell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Кт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Кт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+…+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п</w:t>
      </w:r>
      <w:proofErr w:type="spellEnd"/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6. Анализ результатов технического развития предприятия (анализ организационно-технического уровня производства)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</w: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Организационно-технический уровень производства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состояние материально-технической базы, организации производства, труда и управления.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1 Задачи анализа:</w:t>
      </w:r>
    </w:p>
    <w:p w:rsidR="00196302" w:rsidRPr="00196302" w:rsidRDefault="00196302" w:rsidP="00AF3D4A">
      <w:pPr>
        <w:numPr>
          <w:ilvl w:val="0"/>
          <w:numId w:val="6"/>
        </w:numPr>
        <w:tabs>
          <w:tab w:val="clear" w:pos="1440"/>
          <w:tab w:val="num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определить достигнутый предприятием организационно-технический уровень. Оценить соответствие техники и технологии, организации производства, труда и управления современным требованиям НТП и основным задачам функционирования предприятия</w:t>
      </w:r>
    </w:p>
    <w:p w:rsidR="00196302" w:rsidRPr="00196302" w:rsidRDefault="00196302" w:rsidP="00AF3D4A">
      <w:pPr>
        <w:numPr>
          <w:ilvl w:val="0"/>
          <w:numId w:val="6"/>
        </w:numPr>
        <w:tabs>
          <w:tab w:val="clear" w:pos="1440"/>
          <w:tab w:val="num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выявляют резервы использования которых обеспечивает дальнейший рост производства труда, рентабельности производства и улучшения всех количественных и качественных показателей.</w:t>
      </w:r>
    </w:p>
    <w:p w:rsidR="00196302" w:rsidRPr="00196302" w:rsidRDefault="00196302" w:rsidP="00AF3D4A">
      <w:pPr>
        <w:numPr>
          <w:ilvl w:val="0"/>
          <w:numId w:val="6"/>
        </w:numPr>
        <w:tabs>
          <w:tab w:val="clear" w:pos="1440"/>
          <w:tab w:val="num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определить влияния организационно-технического уровня на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основаные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показателей деятельности предприятия.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Источники анализа:</w:t>
      </w:r>
    </w:p>
    <w:p w:rsidR="00196302" w:rsidRPr="00196302" w:rsidRDefault="00196302" w:rsidP="00AF3D4A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Бизнес план</w:t>
      </w:r>
    </w:p>
    <w:p w:rsidR="00196302" w:rsidRPr="00196302" w:rsidRDefault="00196302" w:rsidP="00AF3D4A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Статистическая отчетность</w:t>
      </w:r>
    </w:p>
    <w:p w:rsidR="00196302" w:rsidRPr="00196302" w:rsidRDefault="00196302" w:rsidP="00AF3D4A">
      <w:pPr>
        <w:numPr>
          <w:ilvl w:val="0"/>
          <w:numId w:val="5"/>
        </w:numPr>
        <w:tabs>
          <w:tab w:val="clear" w:pos="1440"/>
          <w:tab w:val="num" w:pos="851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Бухгалтерские отчетности и первичные бухгалтерские документы.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Анализ проводится по следующим направлениям: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анализ научно-технического уровня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анализ уровня организации производства и труда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анализ уровня управления предприятием.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Рассмотрим каждое направление через блоки показателей, характеризующие данный уровень.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Показатели научно-технического уровня:</w:t>
      </w:r>
    </w:p>
    <w:p w:rsidR="00196302" w:rsidRPr="00196302" w:rsidRDefault="00196302" w:rsidP="00DA29CB">
      <w:pPr>
        <w:tabs>
          <w:tab w:val="left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показатели прогрессивности и качества выпускаемой продукции, выполняемых работ, оказываемых услуг;</w:t>
      </w:r>
    </w:p>
    <w:p w:rsidR="00196302" w:rsidRPr="00196302" w:rsidRDefault="00196302" w:rsidP="00DA29CB">
      <w:pPr>
        <w:tabs>
          <w:tab w:val="left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показатели прогрессивности применяемой техники;</w:t>
      </w:r>
    </w:p>
    <w:p w:rsidR="00196302" w:rsidRPr="00196302" w:rsidRDefault="00196302" w:rsidP="00DA29CB">
      <w:pPr>
        <w:tabs>
          <w:tab w:val="left" w:pos="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3) показатели прогрессивности и качества используемых </w:t>
      </w:r>
      <w:proofErr w:type="spellStart"/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технологичес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-ких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процессов;</w:t>
      </w:r>
    </w:p>
    <w:p w:rsidR="00196302" w:rsidRPr="00196302" w:rsidRDefault="00196302" w:rsidP="00DA29CB">
      <w:pPr>
        <w:tabs>
          <w:tab w:val="left" w:pos="2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показатели автоматизации, механизации и роботизации производства;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5) показатели экономической эффективности внедрения новой техники.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Показатели уровня организации производства и труда: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1) показатели уровня концентрации, специализации, кооперирования и размещения производства;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2) показатели длительности производственного цикла;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3) показатели рациональности организации производственного процесса;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4) показатели организации труда;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5) показатели состояния промышленной этики и культуры производства.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 xml:space="preserve">Показатели уровня управления предприятием: </w:t>
      </w: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1) производственно-управленческие показатели (характеристика типов организационной структуры управления, удельный вес работников аппарата управления в общей численности работников, коэффициент эффективности управления);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2) показатели технического обеспечения системы управления;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3)  показатели постановки учета, планирования, анализа и контроля;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4) показатели внешнеэкономической деятельности;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5) показатели социальных условий;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6) показатели рациональности природопользования и охраны окружающей среды.</w:t>
      </w: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7 Анализ использования основных фондов</w:t>
      </w: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1 Задачи анализа: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оценивается наличие, состав и структура основных фондов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целесообразности вложения денежных средств в их приобретении основных фондов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оценка прогрессивности (соответствие требованиям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ноухау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 и интенсивности (оборачиваемость) оборудования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технического состояния основных фондов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эффективности использования основных фондов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оценка объемов затрат на содержание и эксплуатацию оборудования</w:t>
      </w:r>
    </w:p>
    <w:p w:rsidR="00196302" w:rsidRPr="00196302" w:rsidRDefault="00196302" w:rsidP="00AF3D4A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количественное измерение влияния использования ОФ на объем выпущенной продукции, реализованной продукции и другие показатели деятельности предприятия</w:t>
      </w:r>
    </w:p>
    <w:p w:rsidR="00196302" w:rsidRPr="00196302" w:rsidRDefault="00196302" w:rsidP="00DA29CB">
      <w:pPr>
        <w:tabs>
          <w:tab w:val="num" w:pos="851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DA29CB">
      <w:pPr>
        <w:tabs>
          <w:tab w:val="num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Информационная база:</w:t>
      </w:r>
    </w:p>
    <w:p w:rsidR="00196302" w:rsidRPr="00196302" w:rsidRDefault="00196302" w:rsidP="00AF3D4A">
      <w:pPr>
        <w:numPr>
          <w:ilvl w:val="1"/>
          <w:numId w:val="7"/>
        </w:numPr>
        <w:tabs>
          <w:tab w:val="num" w:pos="709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бухгалтерский баланс</w:t>
      </w:r>
    </w:p>
    <w:p w:rsidR="00196302" w:rsidRPr="00FF0853" w:rsidRDefault="00196302" w:rsidP="00AF3D4A">
      <w:pPr>
        <w:numPr>
          <w:ilvl w:val="1"/>
          <w:numId w:val="7"/>
        </w:numPr>
        <w:tabs>
          <w:tab w:val="clear" w:pos="1800"/>
          <w:tab w:val="num" w:pos="709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FF0853">
        <w:rPr>
          <w:rFonts w:ascii="Times New Roman" w:eastAsia="Times New Roman" w:hAnsi="Times New Roman" w:cs="Times New Roman"/>
          <w:sz w:val="24"/>
          <w:szCs w:val="24"/>
        </w:rPr>
        <w:t>приложение к бухгалтерскому балансу</w:t>
      </w:r>
    </w:p>
    <w:p w:rsidR="00196302" w:rsidRPr="00196302" w:rsidRDefault="00196302" w:rsidP="00AF3D4A">
      <w:pPr>
        <w:numPr>
          <w:ilvl w:val="1"/>
          <w:numId w:val="7"/>
        </w:numPr>
        <w:tabs>
          <w:tab w:val="clear" w:pos="1800"/>
          <w:tab w:val="num" w:pos="709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статистическая отчетность</w:t>
      </w:r>
    </w:p>
    <w:p w:rsidR="00196302" w:rsidRPr="00196302" w:rsidRDefault="00196302" w:rsidP="00AF3D4A">
      <w:pPr>
        <w:numPr>
          <w:ilvl w:val="1"/>
          <w:numId w:val="7"/>
        </w:numPr>
        <w:tabs>
          <w:tab w:val="clear" w:pos="1800"/>
          <w:tab w:val="num" w:pos="709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инвентарная опись</w:t>
      </w:r>
    </w:p>
    <w:p w:rsidR="00196302" w:rsidRPr="00196302" w:rsidRDefault="00196302" w:rsidP="00AF3D4A">
      <w:pPr>
        <w:numPr>
          <w:ilvl w:val="1"/>
          <w:numId w:val="7"/>
        </w:numPr>
        <w:tabs>
          <w:tab w:val="clear" w:pos="1800"/>
          <w:tab w:val="num" w:pos="709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карточки учета основных сре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дств хр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анящихся у бухгалтера</w:t>
      </w:r>
    </w:p>
    <w:p w:rsidR="00196302" w:rsidRPr="00196302" w:rsidRDefault="00196302" w:rsidP="00AF3D4A">
      <w:pPr>
        <w:numPr>
          <w:ilvl w:val="1"/>
          <w:numId w:val="7"/>
        </w:numPr>
        <w:tabs>
          <w:tab w:val="clear" w:pos="1800"/>
          <w:tab w:val="num" w:pos="709"/>
        </w:tabs>
        <w:spacing w:after="0" w:line="240" w:lineRule="auto"/>
        <w:ind w:left="0" w:firstLine="5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оборотно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-сальдовые ведомости 01</w:t>
      </w:r>
      <w:r w:rsidR="00DA29C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02</w:t>
      </w:r>
      <w:r w:rsidR="00DA29C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08</w:t>
      </w:r>
      <w:r w:rsidR="00DA29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 Методика анализа состава основных фондов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Анализируется состав и структура основных фондов предприятия с точки зрения их участия в производстве (основные промышленно-производственные фонды, основные промышленно-производственные фонды других отраслей, непроизводственные фонды – фонды социальной сферы), характеризуется динамика всех групп основных фондов.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Анализируется состав и структура каждой группы основных фондов, в первую очередь изучается состав основных промышленно-производственных фондов: здания, сооружения, передаточные устройства, машины, оборудование, вычислительная техника, транспортные средства и т.д. Характеризуется динамика основных фондов.</w:t>
      </w: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оформляется в виде следующей таблицы:</w:t>
      </w:r>
    </w:p>
    <w:tbl>
      <w:tblPr>
        <w:tblStyle w:val="36"/>
        <w:tblW w:w="9346" w:type="dxa"/>
        <w:tblLayout w:type="fixed"/>
        <w:tblLook w:val="01E0" w:firstRow="1" w:lastRow="1" w:firstColumn="1" w:lastColumn="1" w:noHBand="0" w:noVBand="0"/>
      </w:tblPr>
      <w:tblGrid>
        <w:gridCol w:w="3397"/>
        <w:gridCol w:w="709"/>
        <w:gridCol w:w="709"/>
        <w:gridCol w:w="709"/>
        <w:gridCol w:w="708"/>
        <w:gridCol w:w="843"/>
        <w:gridCol w:w="649"/>
        <w:gridCol w:w="811"/>
        <w:gridCol w:w="811"/>
      </w:tblGrid>
      <w:tr w:rsidR="00196302" w:rsidRPr="00196302" w:rsidTr="00DA29CB">
        <w:trPr>
          <w:trHeight w:val="526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Группы основных фондов</w:t>
            </w: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lastRenderedPageBreak/>
              <w:t>Базовый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Абсолют. отклонение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 xml:space="preserve">Темп роста, </w:t>
            </w:r>
            <w:r w:rsidRPr="003349AC">
              <w:rPr>
                <w:rFonts w:eastAsia="Times New Roman"/>
                <w:sz w:val="22"/>
                <w:szCs w:val="22"/>
              </w:rPr>
              <w:lastRenderedPageBreak/>
              <w:t>%</w:t>
            </w: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lastRenderedPageBreak/>
              <w:t>Темп приро</w:t>
            </w:r>
            <w:r w:rsidRPr="003349AC">
              <w:rPr>
                <w:rFonts w:eastAsia="Times New Roman"/>
                <w:sz w:val="22"/>
                <w:szCs w:val="22"/>
              </w:rPr>
              <w:lastRenderedPageBreak/>
              <w:t>ста,</w:t>
            </w: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%</w:t>
            </w:r>
          </w:p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DA29CB">
        <w:trPr>
          <w:trHeight w:val="819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Уд. вес,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Уд. вес, 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Тыс. руб.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Уд. вес, %</w:t>
            </w: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DA29CB">
        <w:trPr>
          <w:trHeight w:val="188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tabs>
                <w:tab w:val="left" w:pos="164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lastRenderedPageBreak/>
              <w:t>1.</w:t>
            </w:r>
            <w:r w:rsidR="003349AC">
              <w:rPr>
                <w:rFonts w:eastAsia="Times New Roman"/>
                <w:sz w:val="22"/>
                <w:szCs w:val="22"/>
              </w:rPr>
              <w:t xml:space="preserve"> </w:t>
            </w:r>
            <w:r w:rsidRPr="003349AC">
              <w:rPr>
                <w:rFonts w:eastAsia="Times New Roman"/>
                <w:sz w:val="22"/>
                <w:szCs w:val="22"/>
              </w:rPr>
              <w:t>Основные промышленно- производственные фонды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1.1 Здания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1.2 Сооружения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1.3 Машины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1.4 Оборудование.</w:t>
            </w:r>
          </w:p>
          <w:p w:rsidR="00196302" w:rsidRPr="003349AC" w:rsidRDefault="00652D63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……………………………………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DA29CB">
        <w:trPr>
          <w:trHeight w:val="10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 Основные промышленно-</w:t>
            </w:r>
            <w:proofErr w:type="spellStart"/>
            <w:r w:rsidRPr="003349AC">
              <w:rPr>
                <w:rFonts w:eastAsia="Times New Roman"/>
                <w:sz w:val="22"/>
                <w:szCs w:val="22"/>
              </w:rPr>
              <w:t>производ</w:t>
            </w:r>
            <w:proofErr w:type="spellEnd"/>
            <w:r w:rsidRPr="003349AC">
              <w:rPr>
                <w:rFonts w:eastAsia="Times New Roman"/>
                <w:sz w:val="22"/>
                <w:szCs w:val="22"/>
              </w:rPr>
              <w:t>-</w:t>
            </w:r>
            <w:proofErr w:type="spellStart"/>
            <w:r w:rsidRPr="003349AC">
              <w:rPr>
                <w:rFonts w:eastAsia="Times New Roman"/>
                <w:sz w:val="22"/>
                <w:szCs w:val="22"/>
              </w:rPr>
              <w:t>ственные</w:t>
            </w:r>
            <w:proofErr w:type="spellEnd"/>
            <w:r w:rsidRPr="003349AC">
              <w:rPr>
                <w:rFonts w:eastAsia="Times New Roman"/>
                <w:sz w:val="22"/>
                <w:szCs w:val="22"/>
              </w:rPr>
              <w:t xml:space="preserve"> фонды других отраслей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2.1 Здания</w:t>
            </w:r>
          </w:p>
          <w:p w:rsidR="00196302" w:rsidRPr="003349AC" w:rsidRDefault="00652D63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……………………………………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DA29CB">
        <w:trPr>
          <w:trHeight w:val="134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3. Непроизводственные основные фонды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3.1 Здания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3.2 Транспортные средства</w:t>
            </w:r>
          </w:p>
          <w:p w:rsidR="00196302" w:rsidRPr="003349AC" w:rsidRDefault="00652D63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…………………………………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DA29CB">
        <w:trPr>
          <w:trHeight w:val="26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 Всего основных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DA29CB">
        <w:trPr>
          <w:trHeight w:val="52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5. Активная часть основных фондов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6. Пассивная часть основных фондов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Рассчитывается сумма и удельный вес активной части основных фондов.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Изучается причины изменения состава основных фондов и разрабатываются рекомендации по их устранению.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3. Методика анализа движения основных фондов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проводится по двум группам показателей: абсолютным и относительным.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Анализируются абсолютные показатели движения основных фондов, характеризуется их динамика: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основные фонды на начало года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введенные (поступившие) основные фонды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выбывшие (ликвидируемые) основные фонды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основные фонды на конец года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-среднегодовая стоимость основных фондов.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Анализируется движение основных фондов по относительным показателям: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коэффициент ввода основных фондов (коэффициент обновления)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Квв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Свв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Ск.г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коэффициент выбытия основных фондов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Квыб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Свыб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Сн.г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коэффициент прироста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Кприр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Свв-Свыб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Сн.г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коэффициент структуры поступления: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Кс.п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Свв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Свыб</w:t>
      </w:r>
      <w:proofErr w:type="spellEnd"/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причины выбытия основных фондов предприятия.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4. </w:t>
      </w:r>
      <w:r w:rsidR="001955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Прогнозирование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технического потенциала предприятия (анализ технического состояния основных фондов)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Техническое состояние основных фондов измеряется двумя показателями: коэффициентом износа и коэффициентом годности, а также рассчитываются дополнительные показатели: 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коэффициент годности активной (пассивной) части основных фондов;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- коэффициент прогрессивности групп оборудования</w:t>
      </w:r>
    </w:p>
    <w:p w:rsidR="00196302" w:rsidRPr="00196302" w:rsidRDefault="00196302" w:rsidP="00DA29C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коэффициент соответствия технической вооруженности труда эталонной.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5. Методика анализа использования оборудования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проводится по трем направлениям: по парку, по времени использования, по производительности.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Методика анализа по парку оборудования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Сравнивается наличное и установленное оборудование в материально-вещественной форме и стоимостном выражении, определяется величина неустановленного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Рассчитывается коэффициент установки оборудования. Для этого общую сумму установленного оборудования делят на общую сумму наличного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причины, по которым оборудование не установлено, дают обоснование необходимости и величины запаса.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Сравнивают величину установленного и действующего оборудования в материально-вещественной форме и в стоимостном выражении. Определяют величину бездействующего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Рассчитывается коэффициент действующего оборудования. Для этого общую сумму действующего оборудования делят на общую сумму установленного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Рассчитывают коэффициент наличного оборудования. Для этого общую сумму действующего оборудования делят на общую сумму наличного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7. Выявляют причины бездействия оборудования (отсутствие сырья, рабочей силы, оборудование технически непригодно и др.) 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8. Обосновывается необходимость и величина резервного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9. Устанавливаются другие причины бездействия (внешние причины).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10.Разрабатываются рекомендации по устранению организационно-технических причин или по ликвидации излишнего оборудования.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Методика анализа по времени использования оборудования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проводится в два этапа: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 этап – определяют фонды времени: календарный, режимный, плановый, фактический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 этап – рассчитывают коэффициенты использования каждого фонда времени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Календарный фонд времени – максимально возможное время работы оборудования. Рассчитывается как произведение между количеством календарных дней в отчетном периоде, количеством единиц установленного оборудования, 24 часами.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Режимный (номинальный) фонд – рассчитывается по следующей формуле: количество единиц установленного оборудования умножается на количество рабочих дней отчетного периода и на количество часов ежедневной работы с учетом коэффициента сменности.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Плановый – время работы оборудования по плану. Определяется: режимный фонд времени «-» время на модернизацию и плановый ремонт.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использования календарного фонда времени: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Кисп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 = Факт фонд/Календ фонд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использования режимного фонда времени: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Кисп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р = Факт фонд/Режимный фонд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использования планового фонда времени: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Кисп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=Факт фонд/Плановый фонд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Методика анализа по производительности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Данная методика предполагает расчет коэффициента интенсивного использования оборудования:</w:t>
      </w:r>
    </w:p>
    <w:p w:rsidR="00652D63" w:rsidRDefault="00652D63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Кинт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=В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П(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план, факт.)/ВП(по паспорту оборудования)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6. Методика анализа эффективности использования основных фондов</w:t>
      </w: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Рассчитываются показатели эффективности использования основных фондов (фондоотдача,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фондоемкость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фондовооруженность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). Характеризуется динамика показателей. Составляется таблица вида:</w:t>
      </w: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3970"/>
        <w:gridCol w:w="1187"/>
        <w:gridCol w:w="1233"/>
        <w:gridCol w:w="1482"/>
        <w:gridCol w:w="883"/>
        <w:gridCol w:w="1241"/>
      </w:tblGrid>
      <w:tr w:rsidR="00196302" w:rsidRPr="003349AC" w:rsidTr="0019630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Абсолютное отклонение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Темп прироста, %</w:t>
            </w:r>
          </w:p>
        </w:tc>
      </w:tr>
      <w:tr w:rsidR="00196302" w:rsidRPr="003349AC" w:rsidTr="0019630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tabs>
                <w:tab w:val="left" w:pos="-2340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 Объем товарной продукции, тыс. руб.</w:t>
            </w:r>
          </w:p>
          <w:p w:rsidR="00196302" w:rsidRPr="003349AC" w:rsidRDefault="00196302" w:rsidP="003349AC">
            <w:pPr>
              <w:tabs>
                <w:tab w:val="left" w:pos="-2340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 Стоимость основных фондов, тыс. руб.</w:t>
            </w:r>
          </w:p>
          <w:p w:rsidR="00196302" w:rsidRPr="003349AC" w:rsidRDefault="00196302" w:rsidP="003349AC">
            <w:pPr>
              <w:tabs>
                <w:tab w:val="left" w:pos="-2340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3. Фондоотдача, руб.</w:t>
            </w:r>
          </w:p>
          <w:p w:rsidR="00196302" w:rsidRPr="003349AC" w:rsidRDefault="00196302" w:rsidP="003349AC">
            <w:pPr>
              <w:tabs>
                <w:tab w:val="left" w:pos="-2340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4.Фондоемкость, руб.</w:t>
            </w:r>
          </w:p>
          <w:p w:rsidR="00196302" w:rsidRPr="003349AC" w:rsidRDefault="00196302" w:rsidP="003349AC">
            <w:pPr>
              <w:tabs>
                <w:tab w:val="left" w:pos="-2340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5. Численность персонала, чел.</w:t>
            </w:r>
          </w:p>
          <w:p w:rsidR="00196302" w:rsidRPr="003349AC" w:rsidRDefault="00196302" w:rsidP="003349AC">
            <w:pPr>
              <w:tabs>
                <w:tab w:val="left" w:pos="-2340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 xml:space="preserve">6. </w:t>
            </w:r>
            <w:proofErr w:type="spellStart"/>
            <w:r w:rsidRPr="003349AC">
              <w:rPr>
                <w:rFonts w:eastAsia="Times New Roman"/>
                <w:sz w:val="22"/>
                <w:szCs w:val="22"/>
              </w:rPr>
              <w:t>Фондовооруженность</w:t>
            </w:r>
            <w:proofErr w:type="spellEnd"/>
            <w:r w:rsidRPr="003349AC">
              <w:rPr>
                <w:rFonts w:eastAsia="Times New Roman"/>
                <w:sz w:val="22"/>
                <w:szCs w:val="22"/>
              </w:rPr>
              <w:t>, тыс. руб./чел.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Составляется формула товарной продукции как произведение между фондоотдачей и стоимость основных фондов. Проводится факторный анализ товарной продукции. С этой целью используется либо индексный, либо интегральный методы.</w:t>
      </w:r>
    </w:p>
    <w:p w:rsidR="00652D63" w:rsidRDefault="00652D63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 ∆Соф*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Соф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∆ТП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Фо</w:t>
      </w:r>
      <w:proofErr w:type="spellEnd"/>
    </w:p>
    <w:p w:rsidR="00FF0853" w:rsidRDefault="00FF0853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Определяется характер развития предприятия с точки зрения использования основных фондов:</w:t>
      </w:r>
    </w:p>
    <w:p w:rsidR="00652D63" w:rsidRDefault="00652D63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/∆ТП)*100</w:t>
      </w:r>
    </w:p>
    <w:p w:rsidR="00196302" w:rsidRPr="00196302" w:rsidRDefault="00196302" w:rsidP="00DA29CB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/∆ТП)*100</w:t>
      </w:r>
    </w:p>
    <w:p w:rsidR="00FF0853" w:rsidRDefault="00FF0853" w:rsidP="00DA29CB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Определяется относительная экономия или перерасход основных фондов</w:t>
      </w:r>
    </w:p>
    <w:p w:rsidR="00652D63" w:rsidRDefault="00652D63" w:rsidP="00DA29CB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Эоф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Соф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Соф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FF0853" w:rsidRDefault="00FF0853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Определяется соотношение темпов прироста основных фондов к темпам прироста товарной продукции:</w:t>
      </w:r>
    </w:p>
    <w:p w:rsidR="00652D63" w:rsidRDefault="00652D63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ТпрОФ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ТпрТП</w:t>
      </w:r>
      <w:proofErr w:type="spellEnd"/>
    </w:p>
    <w:p w:rsidR="00FF0853" w:rsidRDefault="00FF0853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6.Определяют и количественно измеряют влияние факторов на изменение эффективности использования основных фондов. Именно на этом этапе выявляют факторы 1,2,3…порядка.</w:t>
      </w:r>
    </w:p>
    <w:p w:rsidR="00652D63" w:rsidRDefault="00652D63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=ТП/Соф (факторы первого порядка)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Так как формула является кратной, то факторный анализ проводится методом цепных подстановок.</w:t>
      </w:r>
    </w:p>
    <w:p w:rsidR="00652D63" w:rsidRDefault="00652D63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)/(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Цоф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 (факторы второго порядка)</w:t>
      </w:r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 ТП/Соф=(ТП/Ч)/(Соф/Ч)=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(факторы третьего порядка)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7. Методика анализа использования производственной мощности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Производственная мощность предприятия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(цеха или производственного участка) характеризуется максимальным количеством продукции соответствующего качества и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ассортимента, которое может быть произведено им в единицу времени при полном использовании основных производственных фондов в оптимальных условиях их эксплуатации.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1. Изучается изменение величины производственной мощности в зависимости от изменений количества средств труда, их производительности, степени согласованности в пропускной способности оборудования, производственных мощностей предприятия.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Рассчитывается входная, выходная и среднегодовая производственная мощность:</w:t>
      </w:r>
    </w:p>
    <w:p w:rsidR="00652D63" w:rsidRDefault="00652D63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29CB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ПМвых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ПМиз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ПМнс+ПМвыб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где:</w:t>
      </w:r>
      <w:r w:rsidR="00DA2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входная  производственная мощность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ПМт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 - прирост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произ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ощности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за счет технического перевооружения производства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ПМр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прирост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произв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ощности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за счет реконструкции предприятия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ПМиз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 - изменения номенклатуры продукции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ПМнс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 - за счет нового строительства</w:t>
      </w:r>
    </w:p>
    <w:p w:rsidR="00196302" w:rsidRPr="00196302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ПМвыб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выбывающая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произв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ощность</w:t>
      </w:r>
      <w:proofErr w:type="spellEnd"/>
    </w:p>
    <w:p w:rsidR="00DA29CB" w:rsidRDefault="00DA29CB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196302" w:rsidRPr="00196302" w:rsidRDefault="00196302" w:rsidP="00DA2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ПМсреднегод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+ ∑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ПМввод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*м /12 - ∑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ПМвых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*м/12 – баланс производственной мощности</w:t>
      </w:r>
    </w:p>
    <w:p w:rsidR="00652D63" w:rsidRDefault="00652D63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3. Оценивается возможность выполнения производственной программы с учетом производственной мощности при ее нормативном  исполнении: планируемый объем выпуска сопоставляют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возможным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Если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ВПвозм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ВПплан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 то ↑ПМ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Если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ВПвозм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ВПплан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, то ↓ ПМ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Определяется степень использования производственной мощности с помощью следующих коэффициентов: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Коэффициент использования мощности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ВПфакт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ПМсреднегод</w:t>
      </w:r>
      <w:proofErr w:type="spellEnd"/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использования &lt;0,5 говорит об отрицательном факте и необходимости выявления причин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Коэффициент освоения проектной мощности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ВПфакт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мощность / ВП,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исх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из нормативного освоения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интенсив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 загрузки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ВПсреднесут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ПМсреднесут</w:t>
      </w:r>
      <w:proofErr w:type="spellEnd"/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Коэффициент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экстенс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 загрузки = Фонд рабочего времени(факт или план) /расчетный фонд рабочего времени, принятый при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опред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 В ходе анализа изучается динамика этих показателей, выполнение плана по их уровню и причины изменений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 Анализируется</w:t>
      </w:r>
      <w:r w:rsidR="003349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уровень использования производственных площадей: выпуск продукции на 1 квадратный метр производственной мощности.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 Показатели динамики производственной мощности исчисляются по отношению к предыдущему периоду, плановым данным. Процесс обновления производственных мощностей характеризуют размеры абсолютного прироста мощностей, коэффициенты прироста, обновления, выбытия и др., рассчитываемые на основе баланса мощности по формулам: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индекс роста произв. мощности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К1 = ПМ на конец года / ПМ на начало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коэффициент обновления произв. мощности: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К2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ПМввед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ПМна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конец года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коэффициент интенсивности обновления: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К3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ПМвыв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ПМнач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4) коэффициент масштабности обновления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произв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мощности: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К4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ПМввед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ПМконец</w:t>
      </w:r>
      <w:proofErr w:type="spellEnd"/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5) коэффициент стабильности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произв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мощности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К5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ПМконец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года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Пмвывед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ПМконец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6) коэффициент выбытия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произв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мощности: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К6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ПМвыв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ПМнач</w:t>
      </w:r>
      <w:proofErr w:type="spellEnd"/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8.  Выявляется степень недоиспользования и недозагрузки мощностей и причины.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9.</w:t>
      </w:r>
      <w:r w:rsidR="00DA2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Разрабатываются рекомендации по более эффективному использованию производственных мощностей предприятия.</w:t>
      </w:r>
    </w:p>
    <w:p w:rsidR="00196302" w:rsidRPr="00196302" w:rsidRDefault="00196302" w:rsidP="00DA2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8 Анализ использования трудовых ресурсов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96302" w:rsidRPr="00196302" w:rsidRDefault="00196302" w:rsidP="001665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1 Задачи анализа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 области рабочей силы:</w:t>
      </w:r>
    </w:p>
    <w:p w:rsidR="00196302" w:rsidRPr="00196302" w:rsidRDefault="00196302" w:rsidP="00AF3D4A">
      <w:pPr>
        <w:numPr>
          <w:ilvl w:val="0"/>
          <w:numId w:val="8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проанализировать обеспеченность предприятия трудовыми ресурсами</w:t>
      </w:r>
    </w:p>
    <w:p w:rsidR="00196302" w:rsidRPr="00196302" w:rsidRDefault="00196302" w:rsidP="00AF3D4A">
      <w:pPr>
        <w:numPr>
          <w:ilvl w:val="0"/>
          <w:numId w:val="8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изучить персонал по категориям, по профессиям, по стажу, по квалификации</w:t>
      </w:r>
    </w:p>
    <w:p w:rsidR="00196302" w:rsidRPr="00196302" w:rsidRDefault="00196302" w:rsidP="00AF3D4A">
      <w:pPr>
        <w:numPr>
          <w:ilvl w:val="0"/>
          <w:numId w:val="8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оценить применение НОТ (научную организацию труда)</w:t>
      </w:r>
    </w:p>
    <w:p w:rsidR="00196302" w:rsidRPr="00196302" w:rsidRDefault="00196302" w:rsidP="00AF3D4A">
      <w:pPr>
        <w:numPr>
          <w:ilvl w:val="0"/>
          <w:numId w:val="8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оценить выполнение социальной и кадровой политики предприятия</w:t>
      </w:r>
    </w:p>
    <w:p w:rsidR="00196302" w:rsidRPr="00196302" w:rsidRDefault="00196302" w:rsidP="001665E7">
      <w:pPr>
        <w:tabs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Задачи анализа с точки зрения производительности труда:</w:t>
      </w:r>
    </w:p>
    <w:p w:rsidR="00196302" w:rsidRPr="00196302" w:rsidRDefault="00196302" w:rsidP="00AF3D4A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изучается динамика производительности труда за несколько лет</w:t>
      </w:r>
    </w:p>
    <w:p w:rsidR="00196302" w:rsidRPr="00196302" w:rsidRDefault="00196302" w:rsidP="00AF3D4A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выявляют и количественно измеряют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факторы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влияющие на производительность труда</w:t>
      </w:r>
    </w:p>
    <w:p w:rsidR="00196302" w:rsidRPr="00196302" w:rsidRDefault="00196302" w:rsidP="00AF3D4A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количественно измеряют производительность труда на выпуск продукции</w:t>
      </w:r>
    </w:p>
    <w:p w:rsidR="00196302" w:rsidRPr="00196302" w:rsidRDefault="00196302" w:rsidP="001665E7">
      <w:pPr>
        <w:tabs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Задачи анализа в области заработной платы:</w:t>
      </w:r>
    </w:p>
    <w:p w:rsidR="00196302" w:rsidRPr="00196302" w:rsidRDefault="00196302" w:rsidP="00AF3D4A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оцениваются существующие на предприятии форма и система оплаты труда</w:t>
      </w:r>
    </w:p>
    <w:p w:rsidR="00196302" w:rsidRPr="00196302" w:rsidRDefault="00196302" w:rsidP="00AF3D4A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изучается динамика заработной платы за несколько лет</w:t>
      </w:r>
    </w:p>
    <w:p w:rsidR="00196302" w:rsidRPr="00196302" w:rsidRDefault="00196302" w:rsidP="00AF3D4A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заработная плата предприятия сравнивается с:</w:t>
      </w:r>
    </w:p>
    <w:p w:rsidR="00196302" w:rsidRPr="00196302" w:rsidRDefault="00196302" w:rsidP="00AF3D4A">
      <w:pPr>
        <w:numPr>
          <w:ilvl w:val="1"/>
          <w:numId w:val="10"/>
        </w:numPr>
        <w:tabs>
          <w:tab w:val="clear" w:pos="1440"/>
          <w:tab w:val="left" w:pos="993"/>
          <w:tab w:val="num" w:pos="1276"/>
        </w:tabs>
        <w:spacing w:after="0" w:line="240" w:lineRule="auto"/>
        <w:ind w:left="0" w:firstLine="993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производительностью труда</w:t>
      </w:r>
    </w:p>
    <w:p w:rsidR="00196302" w:rsidRPr="00196302" w:rsidRDefault="00196302" w:rsidP="00AF3D4A">
      <w:pPr>
        <w:numPr>
          <w:ilvl w:val="1"/>
          <w:numId w:val="10"/>
        </w:numPr>
        <w:tabs>
          <w:tab w:val="clear" w:pos="1440"/>
          <w:tab w:val="left" w:pos="993"/>
          <w:tab w:val="num" w:pos="1276"/>
        </w:tabs>
        <w:spacing w:after="0" w:line="240" w:lineRule="auto"/>
        <w:ind w:left="0" w:firstLine="993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прожиточным минимумом</w:t>
      </w:r>
    </w:p>
    <w:p w:rsidR="00196302" w:rsidRPr="00196302" w:rsidRDefault="00196302" w:rsidP="00AF3D4A">
      <w:pPr>
        <w:numPr>
          <w:ilvl w:val="1"/>
          <w:numId w:val="10"/>
        </w:numPr>
        <w:tabs>
          <w:tab w:val="clear" w:pos="1440"/>
          <w:tab w:val="left" w:pos="993"/>
          <w:tab w:val="num" w:pos="1276"/>
        </w:tabs>
        <w:spacing w:after="0" w:line="240" w:lineRule="auto"/>
        <w:ind w:left="0" w:firstLine="993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потребительской корзиной</w:t>
      </w:r>
    </w:p>
    <w:p w:rsidR="00196302" w:rsidRPr="00196302" w:rsidRDefault="00196302" w:rsidP="00AF3D4A">
      <w:pPr>
        <w:numPr>
          <w:ilvl w:val="1"/>
          <w:numId w:val="10"/>
        </w:numPr>
        <w:tabs>
          <w:tab w:val="clear" w:pos="1440"/>
          <w:tab w:val="left" w:pos="993"/>
          <w:tab w:val="num" w:pos="1276"/>
        </w:tabs>
        <w:spacing w:after="0" w:line="240" w:lineRule="auto"/>
        <w:ind w:left="0" w:firstLine="993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личными потребностями человека</w:t>
      </w:r>
    </w:p>
    <w:p w:rsidR="00196302" w:rsidRPr="00196302" w:rsidRDefault="00196302" w:rsidP="001665E7">
      <w:pPr>
        <w:tabs>
          <w:tab w:val="num" w:pos="1276"/>
        </w:tabs>
        <w:spacing w:after="0" w:line="240" w:lineRule="auto"/>
        <w:ind w:firstLine="993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Источники анализа – статистическая формула П4, 1Т, приказы и договоры, платежная ведомость, бухгалтерская документация (70 и 69 счета)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Методики анализа результатов социального развития предприятия:</w:t>
      </w:r>
    </w:p>
    <w:p w:rsidR="00196302" w:rsidRPr="00196302" w:rsidRDefault="00196302" w:rsidP="001665E7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2.1. Методика анализа обеспеченности предприятия трудовыми ресурсами. </w:t>
      </w:r>
      <w:r w:rsidR="001955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Прогнозирование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кадрового потенциала предприятия.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Характеризуется состав и структура персонала в базовом и отчетном периодах по группам персонала (промышленно-производственный и непроизводственный), по категориям (рабочие, специалисты, руководители и прочий персонал) и в целом по предприятию.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 всем показателям характеризуется динамика.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3872"/>
        <w:gridCol w:w="1073"/>
        <w:gridCol w:w="1238"/>
        <w:gridCol w:w="1488"/>
        <w:gridCol w:w="1054"/>
        <w:gridCol w:w="1271"/>
      </w:tblGrid>
      <w:tr w:rsidR="00196302" w:rsidRPr="00196302" w:rsidTr="00196302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Абсолютное отклонение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Темп прироста, %</w:t>
            </w:r>
          </w:p>
        </w:tc>
      </w:tr>
      <w:tr w:rsidR="00196302" w:rsidRPr="00196302" w:rsidTr="00196302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 Промышленно-производственный персонал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1.1 Рабочие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1.2 Специалисты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1.3 Руководители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1.4 Прочий персонал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 Непроизводственный персонал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Определяют расчетную (нормативную) численность персонала по каждому году, исходя из установленной производственной программы (исходя из фактического выпуска)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Рассчитывают обеспеченность предприятия трудовыми ресурсами по каждой категории и в целом по персоналу за каждый год. Для этого фактическую численность делят на расчетную (нормативную) численность. Характеризуют динамику обеспеченности трудовыми ресурсами.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Определяют относительную экономию (перерасход) численности по каждой категории (лучше для рабочих)</w:t>
      </w:r>
    </w:p>
    <w:p w:rsidR="00652D63" w:rsidRDefault="00652D63" w:rsidP="001665E7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Эч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FF0853" w:rsidRDefault="00FF0853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Характеризуют профессиональный состав и структуру работников. Анализ проводится отдельно по категории рабочие и по категории служащие (руководители + специалисты). Анализ проводится в динамике по фактической численности и в сравнении фактической численности с расчетной.</w:t>
      </w:r>
    </w:p>
    <w:p w:rsidR="00196302" w:rsidRPr="00196302" w:rsidRDefault="00196302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Характеризуют квалификационный состав и структуру персонала отдельно по работникам и служащим. С этой целью весь персонал разбивается по квалификационным разрядам, рассчитывается средний квалификационный разряд (по средневзвешенной)</w:t>
      </w:r>
    </w:p>
    <w:p w:rsidR="00652D63" w:rsidRDefault="00652D63" w:rsidP="001665E7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Рср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∑Ч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*Р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/∑Ч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i</w:t>
      </w:r>
    </w:p>
    <w:p w:rsidR="00FF0853" w:rsidRDefault="00FF0853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 категории рабочие квалификационный разряд сравнивается с квалификационным разрядом работ. Оптимальное соотношение этих коэффициентов должно равняться единице.</w:t>
      </w:r>
    </w:p>
    <w:p w:rsidR="00196302" w:rsidRPr="00196302" w:rsidRDefault="00196302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Характеризуют половозрастной состав и структуру работников. Анализ проводится по каждой категории. Характеризуют абсолютные отклонения по каждой возрастной группе и динамику структуры.</w:t>
      </w:r>
    </w:p>
    <w:p w:rsidR="00196302" w:rsidRPr="00196302" w:rsidRDefault="00196302" w:rsidP="001665E7">
      <w:pPr>
        <w:widowControl w:val="0"/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Характеризуют состав и структуру работников по стажу работы: до 5 лет, от 5 до 10 лет, от 10 до 20, свыше 20. Рассматривают общий стаж и стаж по специальности.</w:t>
      </w:r>
    </w:p>
    <w:p w:rsidR="00196302" w:rsidRPr="00196302" w:rsidRDefault="00196302" w:rsidP="001665E7">
      <w:pPr>
        <w:widowControl w:val="0"/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8. Характеризуют состав и структуру персонала по образованию: на базе 9 классов, на базе 11 классов, начальное профессиональное образование, среднее профессиональное, высшее профессиональное, послевузовское.</w:t>
      </w:r>
    </w:p>
    <w:p w:rsidR="00196302" w:rsidRPr="00196302" w:rsidRDefault="00196302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9. Характеризуют наличие и выполнение программ по подготовке и повышению квалификации кадров.</w:t>
      </w:r>
    </w:p>
    <w:p w:rsidR="00196302" w:rsidRPr="00196302" w:rsidRDefault="00196302" w:rsidP="001665E7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10. Выявляются причины необеспеченности предприятия трудовыми ресурсами и разрабатываются рекомендации по их устранению.</w:t>
      </w:r>
    </w:p>
    <w:p w:rsidR="00196302" w:rsidRPr="00196302" w:rsidRDefault="00196302" w:rsidP="00652D63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2.2. Методика анализа показателей движения трудовых ресурсов;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Проводится анализ абсолютных показателей: численность на начало года, численность принятых на работу, численность уволенных, среднесписочная численность.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Анализируют относительные показатели: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Коэффициент оборота по приему:</w:t>
      </w:r>
    </w:p>
    <w:p w:rsidR="00652D63" w:rsidRDefault="00652D63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К1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Чприн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-х/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Чк.г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.(Ч среднесписочная)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Коэффициент оборота по выбытию:</w:t>
      </w:r>
    </w:p>
    <w:p w:rsidR="00652D63" w:rsidRDefault="00652D63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К2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Чувол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-х/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Чн.г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.(Ч среднесписочная)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Коэффициент сменяемости кадров:</w:t>
      </w:r>
    </w:p>
    <w:p w:rsidR="00652D63" w:rsidRDefault="00652D63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К3 =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Наименьшее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из числа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прин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-х или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увол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-х/.(Ч среднесписочная)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Коэффициент текучести кадров:</w:t>
      </w:r>
    </w:p>
    <w:p w:rsidR="00FF0853" w:rsidRDefault="00FF0853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К4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Чувол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-х по собственному желанию 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Чувол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-х за нарушение дисциплины)/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Чн.г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 (Ч среднесписочная)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Коэффициент стабильности кадров:</w:t>
      </w:r>
    </w:p>
    <w:p w:rsidR="00652D63" w:rsidRDefault="00652D63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К5 = 1-К4</w:t>
      </w:r>
    </w:p>
    <w:p w:rsidR="00FF0853" w:rsidRDefault="00FF0853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Динамика коэффициентов может быть признана положительной, если К5 стремится к единице, а остальные коэффициенты снижаются.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причины текучести кадров (низкая зарплата, режим работы, социальная обстановка). Разрабатываются рекомендации по устранению причин текучести кадров.</w:t>
      </w:r>
    </w:p>
    <w:p w:rsidR="00196302" w:rsidRPr="00196302" w:rsidRDefault="00196302" w:rsidP="001665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2.3. Методика анализа фонда оплаты труда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Изучаются фонды оплаты труда за несколько лет. Рассчитываются базисные и цепные индексы и базисные и цепные абсолютные отклонения.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изучается фонд заработной платы по каждой категории работников предприятия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изучается фонд заработной платы работников в зависимости от их профессии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изучается состав и структура фонда оплаты труда и строится таблица вида: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1093"/>
        <w:gridCol w:w="1304"/>
        <w:gridCol w:w="1140"/>
        <w:gridCol w:w="1304"/>
        <w:gridCol w:w="1092"/>
        <w:gridCol w:w="1142"/>
      </w:tblGrid>
      <w:tr w:rsidR="00196302" w:rsidRPr="00196302" w:rsidTr="00652D63">
        <w:trPr>
          <w:trHeight w:val="164"/>
        </w:trPr>
        <w:tc>
          <w:tcPr>
            <w:tcW w:w="2263" w:type="dxa"/>
            <w:vMerge w:val="restart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Показатели</w:t>
            </w:r>
          </w:p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97" w:type="dxa"/>
            <w:gridSpan w:val="2"/>
            <w:vAlign w:val="center"/>
          </w:tcPr>
          <w:p w:rsidR="00196302" w:rsidRPr="003349AC" w:rsidRDefault="00652D63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2444" w:type="dxa"/>
            <w:gridSpan w:val="2"/>
            <w:vAlign w:val="center"/>
          </w:tcPr>
          <w:p w:rsidR="00196302" w:rsidRPr="003349AC" w:rsidRDefault="00652D63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2234" w:type="dxa"/>
            <w:gridSpan w:val="2"/>
            <w:vAlign w:val="center"/>
          </w:tcPr>
          <w:p w:rsidR="00196302" w:rsidRPr="003349AC" w:rsidRDefault="00196302" w:rsidP="00652D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3349AC">
              <w:rPr>
                <w:rFonts w:eastAsia="Times New Roman"/>
                <w:sz w:val="22"/>
                <w:szCs w:val="22"/>
              </w:rPr>
              <w:t>Абсол</w:t>
            </w:r>
            <w:proofErr w:type="spellEnd"/>
            <w:r w:rsidR="00652D63">
              <w:rPr>
                <w:rFonts w:eastAsia="Times New Roman"/>
                <w:sz w:val="22"/>
                <w:szCs w:val="22"/>
              </w:rPr>
              <w:t xml:space="preserve">. </w:t>
            </w:r>
            <w:r w:rsidRPr="003349AC">
              <w:rPr>
                <w:rFonts w:eastAsia="Times New Roman"/>
                <w:sz w:val="22"/>
                <w:szCs w:val="22"/>
              </w:rPr>
              <w:t>отклонение</w:t>
            </w:r>
          </w:p>
        </w:tc>
      </w:tr>
      <w:tr w:rsidR="00196302" w:rsidRPr="00196302" w:rsidTr="00652D63">
        <w:trPr>
          <w:trHeight w:val="570"/>
        </w:trPr>
        <w:tc>
          <w:tcPr>
            <w:tcW w:w="2263" w:type="dxa"/>
            <w:vMerge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3" w:type="dxa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Сумма, тыс. руб.</w:t>
            </w:r>
          </w:p>
        </w:tc>
        <w:tc>
          <w:tcPr>
            <w:tcW w:w="1304" w:type="dxa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Удельный вес, %</w:t>
            </w:r>
          </w:p>
        </w:tc>
        <w:tc>
          <w:tcPr>
            <w:tcW w:w="1140" w:type="dxa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Сумма, тыс. руб.</w:t>
            </w:r>
          </w:p>
        </w:tc>
        <w:tc>
          <w:tcPr>
            <w:tcW w:w="1304" w:type="dxa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Удельный вес, %</w:t>
            </w:r>
          </w:p>
        </w:tc>
        <w:tc>
          <w:tcPr>
            <w:tcW w:w="1092" w:type="dxa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Сумма, тыс. руб.</w:t>
            </w:r>
          </w:p>
        </w:tc>
        <w:tc>
          <w:tcPr>
            <w:tcW w:w="1142" w:type="dxa"/>
            <w:vAlign w:val="center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Удельный вес, %</w:t>
            </w:r>
          </w:p>
        </w:tc>
      </w:tr>
      <w:tr w:rsidR="00196302" w:rsidRPr="00196302" w:rsidTr="00652D63">
        <w:trPr>
          <w:trHeight w:val="540"/>
        </w:trPr>
        <w:tc>
          <w:tcPr>
            <w:tcW w:w="226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Отчисления за выполненную работу</w:t>
            </w:r>
          </w:p>
        </w:tc>
        <w:tc>
          <w:tcPr>
            <w:tcW w:w="109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0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652D63">
        <w:trPr>
          <w:trHeight w:val="270"/>
        </w:trPr>
        <w:tc>
          <w:tcPr>
            <w:tcW w:w="226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Надбавки и доплаты</w:t>
            </w:r>
          </w:p>
        </w:tc>
        <w:tc>
          <w:tcPr>
            <w:tcW w:w="109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0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652D63">
        <w:trPr>
          <w:trHeight w:val="555"/>
        </w:trPr>
        <w:tc>
          <w:tcPr>
            <w:tcW w:w="226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Оплата очередного отпуска</w:t>
            </w:r>
          </w:p>
        </w:tc>
        <w:tc>
          <w:tcPr>
            <w:tcW w:w="109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0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652D63">
        <w:trPr>
          <w:trHeight w:val="540"/>
        </w:trPr>
        <w:tc>
          <w:tcPr>
            <w:tcW w:w="226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Оплата по больничным листам</w:t>
            </w:r>
          </w:p>
        </w:tc>
        <w:tc>
          <w:tcPr>
            <w:tcW w:w="109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0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652D63">
        <w:trPr>
          <w:trHeight w:val="555"/>
        </w:trPr>
        <w:tc>
          <w:tcPr>
            <w:tcW w:w="2263" w:type="dxa"/>
          </w:tcPr>
          <w:p w:rsidR="00196302" w:rsidRPr="003349AC" w:rsidRDefault="00196302" w:rsidP="00652D63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За сверхуроч</w:t>
            </w:r>
            <w:r w:rsidR="00652D63">
              <w:rPr>
                <w:rFonts w:eastAsia="Times New Roman"/>
                <w:sz w:val="22"/>
                <w:szCs w:val="22"/>
              </w:rPr>
              <w:t>ную</w:t>
            </w:r>
            <w:r w:rsidRPr="003349AC">
              <w:rPr>
                <w:rFonts w:eastAsia="Times New Roman"/>
                <w:sz w:val="22"/>
                <w:szCs w:val="22"/>
              </w:rPr>
              <w:t xml:space="preserve"> работу</w:t>
            </w:r>
          </w:p>
        </w:tc>
        <w:tc>
          <w:tcPr>
            <w:tcW w:w="109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0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04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9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42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652D63">
        <w:trPr>
          <w:trHeight w:val="540"/>
        </w:trPr>
        <w:tc>
          <w:tcPr>
            <w:tcW w:w="2263" w:type="dxa"/>
          </w:tcPr>
          <w:p w:rsidR="00196302" w:rsidRPr="003349A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Компенсация за увольнение</w:t>
            </w:r>
          </w:p>
        </w:tc>
        <w:tc>
          <w:tcPr>
            <w:tcW w:w="1093" w:type="dxa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196302" w:rsidRPr="00196302" w:rsidRDefault="00196302" w:rsidP="0019630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Выявляют и количественно измеряют факторы влияющие на фонд оплаты труда т.е. фонд оплаты труда представляют в виде суммы постоянной и переменной части оплаты труда. Переменная часть – та часть которую получают рабочие; постоянная часть – зарплата административно-управленческого персонала.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Рассчитывается средняя заработная плата, характеризуется ее динамика в целом по предприятию и по каждой категории.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Средняя заработная плата сравнивается с производительностью труда, сравнение производится в целом по предприятию и по каждой категории</w:t>
      </w:r>
    </w:p>
    <w:p w:rsidR="00196302" w:rsidRPr="00196302" w:rsidRDefault="00196302" w:rsidP="00AF3D4A">
      <w:pPr>
        <w:numPr>
          <w:ilvl w:val="0"/>
          <w:numId w:val="1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Заработная плата сопоставляется с прожиточным минимумом</w:t>
      </w:r>
    </w:p>
    <w:p w:rsidR="00196302" w:rsidRPr="00196302" w:rsidRDefault="00196302" w:rsidP="001665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Предельное критическое значение соотношения зарплаты к прожиточному минимуму составляет 2,1 для оптимального существования. На основании этого соотношения можно классифицировать на группы население в зависимости от характера потребления и размера личных доходов или расходов: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до 0,5 – практически живущие на гране нищеты т.е. их доходы ниже стоимости минимального продуктового набора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0.5 – 1 их доходы ниже прожиточного минимума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1-2 малообеспеченные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2-5 обеспеченные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5-10 состоятельные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10-50 богатые и сверхбогатые</w:t>
      </w:r>
    </w:p>
    <w:p w:rsidR="00196302" w:rsidRPr="00196302" w:rsidRDefault="00196302" w:rsidP="00AF3D4A">
      <w:pPr>
        <w:numPr>
          <w:ilvl w:val="1"/>
          <w:numId w:val="11"/>
        </w:numPr>
        <w:tabs>
          <w:tab w:val="clear" w:pos="1440"/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&gt;50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лигархи</w:t>
      </w:r>
      <w:proofErr w:type="spellEnd"/>
    </w:p>
    <w:p w:rsidR="00196302" w:rsidRPr="00196302" w:rsidRDefault="00196302" w:rsidP="00AF3D4A">
      <w:pPr>
        <w:numPr>
          <w:ilvl w:val="0"/>
          <w:numId w:val="11"/>
        </w:numPr>
        <w:tabs>
          <w:tab w:val="clear" w:pos="720"/>
          <w:tab w:val="num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Заработная плата работника предприятия сопоставляется с его личными потребностями</w:t>
      </w:r>
    </w:p>
    <w:p w:rsidR="00196302" w:rsidRPr="00196302" w:rsidRDefault="00196302" w:rsidP="00AF3D4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Разрабатываются мероприятия по обоснованному увеличению фонда оплаты труда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 Анализ фонда рабочего времени, непроизводительных затрат рабочего времени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Выполняется общая оценка затрат рабочего времени. При этом сравнивают затраты рабочего времени отчетного периода с базовым, скорректированным на индекс роста численности:</w:t>
      </w:r>
    </w:p>
    <w:p w:rsidR="00652D63" w:rsidRDefault="00652D63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Зскор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Отработано рабочими за год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человекодней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*(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52D63" w:rsidRDefault="00652D63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Проводится анализ затрат рабочего времени в расчете на одного среднесписочного рабочего (работающего). С этой целью по фактическим данным предприятия рассчитывают среднее количество рабочих дней, отработанных одним рабочим (работающим), средняя продолжительность рабочего дня (смены).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  <w:r w:rsidRPr="001963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36"/>
        <w:tblW w:w="9351" w:type="dxa"/>
        <w:tblLayout w:type="fixed"/>
        <w:tblLook w:val="01E0" w:firstRow="1" w:lastRow="1" w:firstColumn="1" w:lastColumn="1" w:noHBand="0" w:noVBand="0"/>
      </w:tblPr>
      <w:tblGrid>
        <w:gridCol w:w="3114"/>
        <w:gridCol w:w="1134"/>
        <w:gridCol w:w="1276"/>
        <w:gridCol w:w="1559"/>
        <w:gridCol w:w="992"/>
        <w:gridCol w:w="1276"/>
      </w:tblGrid>
      <w:tr w:rsidR="00196302" w:rsidRPr="00196302" w:rsidTr="001665E7">
        <w:tc>
          <w:tcPr>
            <w:tcW w:w="3114" w:type="dxa"/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shd w:val="clear" w:color="auto" w:fill="auto"/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276" w:type="dxa"/>
            <w:shd w:val="clear" w:color="auto" w:fill="auto"/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559" w:type="dxa"/>
            <w:shd w:val="clear" w:color="auto" w:fill="auto"/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Абсолютное отклонение</w:t>
            </w:r>
          </w:p>
        </w:tc>
        <w:tc>
          <w:tcPr>
            <w:tcW w:w="992" w:type="dxa"/>
            <w:shd w:val="clear" w:color="auto" w:fill="auto"/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 xml:space="preserve">Темп роста, </w:t>
            </w:r>
          </w:p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196302" w:rsidRPr="003349AC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Темп прироста, %</w:t>
            </w:r>
          </w:p>
        </w:tc>
      </w:tr>
      <w:tr w:rsidR="00196302" w:rsidRPr="003349AC" w:rsidTr="001665E7">
        <w:tc>
          <w:tcPr>
            <w:tcW w:w="3114" w:type="dxa"/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</w:t>
            </w:r>
            <w:r w:rsidR="001665E7" w:rsidRPr="003349AC">
              <w:rPr>
                <w:rFonts w:eastAsia="Times New Roman"/>
                <w:sz w:val="22"/>
                <w:szCs w:val="22"/>
              </w:rPr>
              <w:t xml:space="preserve"> </w:t>
            </w:r>
            <w:r w:rsidRPr="003349AC">
              <w:rPr>
                <w:rFonts w:eastAsia="Times New Roman"/>
                <w:sz w:val="22"/>
                <w:szCs w:val="22"/>
              </w:rPr>
              <w:t>Среднесписочная численность (чел)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 Отработано рабочими за год (тыс.  человеко-дней)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 Отработано рабочими за год (тыс. человеко-часов)</w:t>
            </w:r>
          </w:p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 Среднее количество дней, отработанных одним рабочим (2:1)</w:t>
            </w:r>
          </w:p>
          <w:p w:rsidR="00196302" w:rsidRPr="003349AC" w:rsidRDefault="001665E7" w:rsidP="003349AC">
            <w:pPr>
              <w:tabs>
                <w:tab w:val="left" w:pos="2895"/>
              </w:tabs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5 Средняя п</w:t>
            </w:r>
            <w:r w:rsidR="00196302" w:rsidRPr="003349AC">
              <w:rPr>
                <w:rFonts w:eastAsia="Times New Roman"/>
                <w:sz w:val="22"/>
                <w:szCs w:val="22"/>
              </w:rPr>
              <w:t>родолжительность рабочей смены (час), (3:2)</w:t>
            </w:r>
          </w:p>
        </w:tc>
        <w:tc>
          <w:tcPr>
            <w:tcW w:w="1134" w:type="dxa"/>
            <w:shd w:val="clear" w:color="auto" w:fill="auto"/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96302" w:rsidRPr="003349AC" w:rsidRDefault="00196302" w:rsidP="003349A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На основании 1 и 2 этапов можно определить целодневные затраты рабочего времени: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Зцел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Абсолютное отклонение между отчетными затратами времени и скорректированными затратами по показателю «Отработано рабочими за год»</w:t>
      </w:r>
      <w:r w:rsidR="00166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(человеко-дней)*Средняя продолжительность рабочей смены за базовый период</w:t>
      </w:r>
    </w:p>
    <w:p w:rsidR="001665E7" w:rsidRDefault="001665E7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Рассчитывают внутрисменные затраты рабочего времени:</w:t>
      </w:r>
    </w:p>
    <w:p w:rsidR="00652D63" w:rsidRDefault="00652D63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Зв.с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. = Абсолютное отклонение между отчетным годом и скорректированной базой по показателям «Отработано рабочими за год» (человеко-часов)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Зцел</w:t>
      </w:r>
      <w:proofErr w:type="spellEnd"/>
    </w:p>
    <w:p w:rsidR="001665E7" w:rsidRDefault="001665E7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Выявляют непроизводственные затраты рабочего времени (затраты рабочего времени, в течение которого был выпущен брак).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Схема расчета непроизводственных затрат: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рассчитывают удельный вес зарплаты производственных рабочих в себестоимости выпущенной продукции;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определяют величину зарплаты в себестоимости окончания брака;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рассчитывают удельный вес зарплаты производственных рабочих в себестоимости выпущенной продукции без учета материальных затрат;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определяют величину зарплаты в затратах по исправлению брака;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определяют величину зарплаты в окончании брака и в затратах по исправлению брака;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6) определяют среднечасовую зарплату рабочих;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7) рассчитывают затраты рабочего времени на выпуск брака.</w:t>
      </w:r>
    </w:p>
    <w:p w:rsidR="00196302" w:rsidRPr="00196302" w:rsidRDefault="00196302" w:rsidP="001665E7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С целью выявления причин изменения затрат рабочего времени строится баланс рабочего времени в расчете на одного среднесписочного рабочего (работающего).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6068"/>
        <w:gridCol w:w="1201"/>
        <w:gridCol w:w="1238"/>
        <w:gridCol w:w="1489"/>
      </w:tblGrid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Абсолютное отклонение</w:t>
            </w: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 Календарный фонд времени, дни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665E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365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665E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365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 Выходные, праздничные дни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3. Номинальный фонд времени, дни (1-2)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 Невыходы на работу, дни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4.1 Очередной или дополнительный отпуск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4.2 Отпуск по беременности и родам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4.3 Выполнение государственных обязанностей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4.4 По разрешению администрации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4.5 Прогулы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5. Фактический фонд времени, дни (3-4)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6. Установочная продолжительность рабочего дня, час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7. Льготные часы подростков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 Внутрисменные простои, час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8.1 Отсутствие работы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8.2 Отсутствие сырья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8.3 Хождение за сырьем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8.4 Исправления брака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8.5 Опоздания</w:t>
            </w:r>
          </w:p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8.6 Преждевременное окончание работы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9. Сверхурочная работа, час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10. Фактическая продолжительность рабочего дня (6-7-8+9)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11. Номинальный фонд времени, час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12. Календарный фонд времени, час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13. Фактический фонд времени, час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14 Коэффициент использования номинального фонда времени  (13/11)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15. Коэффициент использования календарного фонда времени (13/12)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Определяют влияние использования рабочего времени на объем выпуска продукции путем умножения потерь рабочего времени или дополнительно отработанного времени на среднечасовую выработку по плану.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Определяют связь рабочего времени с товарной продукцией и фондом оплаты труда.</w:t>
      </w:r>
    </w:p>
    <w:p w:rsidR="00652D63" w:rsidRDefault="00652D63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ТПгод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(Ч среднесписочная) * Среднее количество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отраб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дней* Средняя продолжительность рабочей смены * Выработка 1 рабочего (час)</w:t>
      </w:r>
    </w:p>
    <w:p w:rsidR="001665E7" w:rsidRDefault="001665E7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ФОТ = (Ч среднесписочная) * Среднее количество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отраб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дней* Средняя продолжительность рабочей смены * Выработка 1 рабочего (час) *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Зпл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1 рабочего (час)</w:t>
      </w:r>
    </w:p>
    <w:p w:rsidR="001665E7" w:rsidRDefault="001665E7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Проводится факторный анализ по формулам. Так как модели мультипликативные с количеством факторов больше двух, то анализ проводится методом абсолютных разниц.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4. 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Анализ и оценка показателей производительности труда, анализ влияния экстенсивных и интенсивных факторов на изменение производительности труда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(см. тему «Анализ динамики ВП» и «Анализ использования ОФ»)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1. Рассчитываются показатели эффективности использования трудовых ресурсов: производительность труда, трудоемкость. Исходные данные (объем товарной продукции и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численность) и показатели эффективности оформляются в виде таблицы, которая позволяет рассчитать абсолютные отклонения, темпы роста и прироста.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Проводят факторный анализ товарной продукции за счет изменения численности и производительности труда. Анализ проводят индексным или интегральным методом.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Определяют характер развития предприятия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Рассчитывают относительную экономию/перерасход численности.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Рассчитывают соотношение темпов прироста численности к темпам прироста товарной продукции.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5. Методика анализа использования средств на потребление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Фонд потребления на предприятии формируется за счет трех источников: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за счет себестоимости (фонд оплаты труда, командировочные расходы, стоимость спецодежды)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за счет средств соцзащиты (пособия по соцзащите, пособия семьям, воспитывающим детей, возмещение потери трудоспособности в результате ущерба)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за счет чистой прибыли (материальная помощь, вознаграждение по итогам года, оплата за отпуск сверх установленного срока, стоимость путевок на отдых, единовременные пособия на пенсию, стипендия студентам, компенсация расходов на питание и проезд)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Средства, направленные на потребление, состоят только из фонда оплаты труда и средств, выплачиваемых из чистой прибыли.</w:t>
      </w:r>
    </w:p>
    <w:p w:rsidR="00196302" w:rsidRPr="00196302" w:rsidRDefault="00196302" w:rsidP="00166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Оценивают состав и динамику средств, направленных на потребление по источникам формирования.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9776" w:type="dxa"/>
        <w:tblLayout w:type="fixed"/>
        <w:tblLook w:val="01E0" w:firstRow="1" w:lastRow="1" w:firstColumn="1" w:lastColumn="1" w:noHBand="0" w:noVBand="0"/>
      </w:tblPr>
      <w:tblGrid>
        <w:gridCol w:w="4106"/>
        <w:gridCol w:w="851"/>
        <w:gridCol w:w="850"/>
        <w:gridCol w:w="851"/>
        <w:gridCol w:w="850"/>
        <w:gridCol w:w="709"/>
        <w:gridCol w:w="709"/>
        <w:gridCol w:w="850"/>
      </w:tblGrid>
      <w:tr w:rsidR="000114E6" w:rsidRPr="00487D2E" w:rsidTr="00487D2E">
        <w:trPr>
          <w:trHeight w:val="53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Состав средств, направленных на потребл</w:t>
            </w:r>
            <w:r w:rsidR="000114E6" w:rsidRPr="00487D2E">
              <w:rPr>
                <w:rFonts w:eastAsia="Times New Roman"/>
                <w:sz w:val="18"/>
                <w:szCs w:val="18"/>
              </w:rPr>
              <w:t>ение по источникам формирования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Базовый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487D2E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Отчетн</w:t>
            </w:r>
            <w:r w:rsidR="00487D2E">
              <w:rPr>
                <w:rFonts w:eastAsia="Times New Roman"/>
                <w:sz w:val="18"/>
                <w:szCs w:val="18"/>
              </w:rPr>
              <w:t>ый</w:t>
            </w:r>
            <w:r w:rsidRPr="00487D2E">
              <w:rPr>
                <w:rFonts w:eastAsia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487D2E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Абсол</w:t>
            </w:r>
            <w:r w:rsidR="00487D2E">
              <w:rPr>
                <w:rFonts w:eastAsia="Times New Roman"/>
                <w:sz w:val="18"/>
                <w:szCs w:val="18"/>
              </w:rPr>
              <w:t>ютное</w:t>
            </w:r>
            <w:r w:rsidR="00487D2E" w:rsidRPr="00487D2E">
              <w:rPr>
                <w:rFonts w:eastAsia="Times New Roman"/>
                <w:sz w:val="18"/>
                <w:szCs w:val="18"/>
              </w:rPr>
              <w:t xml:space="preserve"> </w:t>
            </w:r>
            <w:r w:rsidRPr="00487D2E">
              <w:rPr>
                <w:rFonts w:eastAsia="Times New Roman"/>
                <w:sz w:val="18"/>
                <w:szCs w:val="18"/>
              </w:rPr>
              <w:t>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Темп роста</w:t>
            </w:r>
            <w:r w:rsidR="000114E6" w:rsidRPr="00487D2E">
              <w:rPr>
                <w:rFonts w:eastAsia="Times New Roman"/>
                <w:sz w:val="18"/>
                <w:szCs w:val="18"/>
              </w:rPr>
              <w:t>, %</w:t>
            </w:r>
          </w:p>
        </w:tc>
      </w:tr>
      <w:tr w:rsidR="000114E6" w:rsidRPr="00487D2E" w:rsidTr="00487D2E">
        <w:trPr>
          <w:trHeight w:val="477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19630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0114E6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 xml:space="preserve">Уд. вес, </w:t>
            </w:r>
            <w:r w:rsidR="00196302" w:rsidRPr="00487D2E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Уд. вес,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0114E6" w:rsidP="000114E6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Уд. вес, %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487D2E" w:rsidRDefault="00196302" w:rsidP="00196302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114E6" w:rsidRPr="00487D2E" w:rsidTr="00487D2E">
        <w:trPr>
          <w:trHeight w:val="55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1.Расходы на зарплату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-за выполненную работу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-надбавки и доплаты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-оплата очередного отпуска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-за сверхурочные работы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 xml:space="preserve">-за выполнение 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госуд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>. обязанностей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-выходное пособие при увольнении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2. Выплаты за счет прибыли</w:t>
            </w:r>
          </w:p>
          <w:p w:rsidR="00196302" w:rsidRPr="00487D2E" w:rsidRDefault="00196302" w:rsidP="000114E6">
            <w:pPr>
              <w:tabs>
                <w:tab w:val="left" w:pos="180"/>
              </w:tabs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3. Всего средств, направленных на потребление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487D2E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Характеризуют состав и структуру средств, направленных на потребление, по категориям рабочих: рабочие, руководители, специалисты.</w:t>
      </w: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Рассчитывают среднемесячную заработную плату в целом по предприятию и по каждой категории персонала. Оценивают динамику, сравнивают заработную плату с прожиточным минимумом, уровнем потребительской корзины или МРОТ.</w:t>
      </w: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Оценивают обоснованность применения форм и систем оплаты труда с точки зрения их мотивации.</w:t>
      </w: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5.Рассчитывают соотношение темпов прироста среднемесячной заработной платы и производительности труда.</w:t>
      </w: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Оценивают эффективность использования средств на потребление, то есть выявляют и количественно измеряют влияние факторов на сумму средств, направленных на потребление.</w:t>
      </w: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Выявляют причины неэффективного использования средств, направленных на потребление, и разрабатываются рекомендации по их устранению.</w:t>
      </w:r>
    </w:p>
    <w:p w:rsidR="00196302" w:rsidRPr="00196302" w:rsidRDefault="00196302" w:rsidP="00011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6. Методика анализа формирования средств на оплату труда, включенных в себестоимость</w:t>
      </w:r>
    </w:p>
    <w:p w:rsidR="00196302" w:rsidRPr="00196302" w:rsidRDefault="00196302" w:rsidP="000114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Средства на оплату труда в составе себестоимости состоят из оплаты труда рабочих и оплаты труда служащих. Оплата труда рабочих состоит из переменной и постоянной части. Переменная часть заработной платы зависит от объема выпускаемой продукции, структуры и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ассортимента продукции; прямая оплата труда за единицу продукции. Постоянная часть – оплата по тарифу, оплата отпусков, простоев, сверхурочных, прочие доплаты. Оплата труда служащих зависит от размера оклада, премий и прочих доплат.</w:t>
      </w:r>
    </w:p>
    <w:p w:rsidR="00196302" w:rsidRPr="00196302" w:rsidRDefault="00196302" w:rsidP="000114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Схема расчета влияния факторов на оплату труда: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5794"/>
        <w:gridCol w:w="1147"/>
        <w:gridCol w:w="1159"/>
        <w:gridCol w:w="1284"/>
      </w:tblGrid>
      <w:tr w:rsidR="00196302" w:rsidRPr="00196302" w:rsidTr="000114E6"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96302">
              <w:rPr>
                <w:rFonts w:eastAsia="Times New Roman"/>
              </w:rPr>
              <w:t>Абсолютное</w:t>
            </w:r>
          </w:p>
          <w:p w:rsidR="00196302" w:rsidRPr="00196302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</w:rPr>
            </w:pPr>
            <w:r w:rsidRPr="00196302">
              <w:rPr>
                <w:rFonts w:eastAsia="Times New Roman"/>
              </w:rPr>
              <w:t>отклонение</w:t>
            </w:r>
          </w:p>
        </w:tc>
      </w:tr>
      <w:tr w:rsidR="00196302" w:rsidRPr="00196302" w:rsidTr="000114E6">
        <w:tc>
          <w:tcPr>
            <w:tcW w:w="5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3349AC">
              <w:rPr>
                <w:rFonts w:eastAsia="Times New Roman"/>
                <w:i/>
                <w:sz w:val="22"/>
                <w:szCs w:val="22"/>
              </w:rPr>
              <w:t>1. Переменная часть оплаты без оплаты отпусков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1.1 по сдельным расценкам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1.2 премии за произв. результаты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3349AC">
              <w:rPr>
                <w:rFonts w:eastAsia="Times New Roman"/>
                <w:i/>
                <w:sz w:val="22"/>
                <w:szCs w:val="22"/>
              </w:rPr>
              <w:t>2. Постоянная часть оплаты труда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2.1 оплата по тарифным ставкам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2.2 доплаты и надбавки, из них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-за сверхурочные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2.3 прочие оплаты труда, из них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-оплата простоев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3349AC">
              <w:rPr>
                <w:rFonts w:eastAsia="Times New Roman"/>
                <w:i/>
                <w:sz w:val="22"/>
                <w:szCs w:val="22"/>
              </w:rPr>
              <w:t>3. Всего оплата труда без отпускных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i/>
                <w:sz w:val="22"/>
                <w:szCs w:val="22"/>
              </w:rPr>
              <w:t>4. Удельный вес переменной части в оплате труда</w:t>
            </w:r>
            <w:r w:rsidRPr="003349AC">
              <w:rPr>
                <w:rFonts w:eastAsia="Times New Roman"/>
                <w:sz w:val="22"/>
                <w:szCs w:val="22"/>
              </w:rPr>
              <w:t>, %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3349AC">
              <w:rPr>
                <w:rFonts w:eastAsia="Times New Roman"/>
                <w:i/>
                <w:sz w:val="22"/>
                <w:szCs w:val="22"/>
              </w:rPr>
              <w:t>5.Оплата отпусков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5.1 переменная часть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5.2 постоянная часть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6</w:t>
            </w:r>
            <w:r w:rsidRPr="003349AC">
              <w:rPr>
                <w:rFonts w:eastAsia="Times New Roman"/>
                <w:i/>
                <w:sz w:val="22"/>
                <w:szCs w:val="22"/>
              </w:rPr>
              <w:t>. Итого оплата труда рабочих с отпусками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6.1 переменная часть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- в базовых условиях</w:t>
            </w:r>
          </w:p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3349AC">
              <w:rPr>
                <w:rFonts w:eastAsia="Times New Roman"/>
                <w:sz w:val="22"/>
                <w:szCs w:val="22"/>
              </w:rPr>
              <w:t>6.2 постоянная часть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3349AC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0114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Общее отклонение по ФОТ рабочих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ФОТотч-ФОТбаз</w:t>
      </w:r>
      <w:proofErr w:type="spellEnd"/>
    </w:p>
    <w:p w:rsidR="00FF0853" w:rsidRDefault="00FF0853" w:rsidP="000114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114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Изменение ФОТ в переменной части за счет:</w:t>
      </w:r>
    </w:p>
    <w:p w:rsidR="00196302" w:rsidRPr="00196302" w:rsidRDefault="00196302" w:rsidP="000114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а) объема выпуска продукции</w:t>
      </w:r>
    </w:p>
    <w:p w:rsidR="00487D2E" w:rsidRDefault="00487D2E" w:rsidP="00011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11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ФОТперем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ФОТперем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ТПбаз</w:t>
      </w:r>
      <w:proofErr w:type="spellEnd"/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б) за счет изменения структуры:</w:t>
      </w:r>
    </w:p>
    <w:p w:rsidR="00487D2E" w:rsidRDefault="00487D2E" w:rsidP="00011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11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ФОТперем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ч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по баз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усл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ОТперем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ч 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)*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spellEnd"/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в) за счет изменения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пряиой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оплаты труда за единицу продукции:</w:t>
      </w:r>
    </w:p>
    <w:p w:rsidR="00487D2E" w:rsidRDefault="00487D2E" w:rsidP="00011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11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ФОТперем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ч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ФОТперем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ч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по баз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усл</w:t>
      </w:r>
      <w:proofErr w:type="spellEnd"/>
    </w:p>
    <w:p w:rsidR="003349AC" w:rsidRDefault="003349AC" w:rsidP="000114E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0114E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Общее изменение оплаты труда по переменной части = ∑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spellEnd"/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9 Анализ использования материальных ресурсов</w:t>
      </w:r>
    </w:p>
    <w:p w:rsidR="00196302" w:rsidRPr="00196302" w:rsidRDefault="00196302" w:rsidP="0019630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96302" w:rsidRPr="00196302" w:rsidRDefault="00196302" w:rsidP="000114E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1 Задачи анализа:</w:t>
      </w:r>
    </w:p>
    <w:p w:rsidR="00196302" w:rsidRPr="00196302" w:rsidRDefault="00196302" w:rsidP="00AF3D4A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оценить необходимость и целесообразность приобретения материальных ресурсов</w:t>
      </w:r>
    </w:p>
    <w:p w:rsidR="00196302" w:rsidRPr="00196302" w:rsidRDefault="00196302" w:rsidP="00AF3D4A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оценить качество материальных ресурсов</w:t>
      </w:r>
    </w:p>
    <w:p w:rsidR="00196302" w:rsidRPr="00196302" w:rsidRDefault="00196302" w:rsidP="00AF3D4A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изучить состав материальных ресурсов</w:t>
      </w:r>
    </w:p>
    <w:p w:rsidR="00196302" w:rsidRPr="00196302" w:rsidRDefault="00196302" w:rsidP="00AF3D4A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изучить возможность замены материального ресурса на альтернативу</w:t>
      </w:r>
    </w:p>
    <w:p w:rsidR="00196302" w:rsidRPr="00196302" w:rsidRDefault="00196302" w:rsidP="00AF3D4A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выявить причины неритмичной поставки материальных ресурсов</w:t>
      </w:r>
    </w:p>
    <w:p w:rsidR="00196302" w:rsidRPr="00196302" w:rsidRDefault="00196302" w:rsidP="00AF3D4A">
      <w:pPr>
        <w:numPr>
          <w:ilvl w:val="0"/>
          <w:numId w:val="12"/>
        </w:numPr>
        <w:tabs>
          <w:tab w:val="clear" w:pos="720"/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выявить и количественно измерить факторы влияющие на эффективность использования материальных ресурсов</w:t>
      </w:r>
    </w:p>
    <w:p w:rsidR="00196302" w:rsidRPr="00196302" w:rsidRDefault="00196302" w:rsidP="000114E6">
      <w:pPr>
        <w:tabs>
          <w:tab w:val="num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0114E6">
      <w:pPr>
        <w:tabs>
          <w:tab w:val="num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Информационная база анализа:</w:t>
      </w:r>
    </w:p>
    <w:p w:rsidR="00196302" w:rsidRPr="00196302" w:rsidRDefault="00196302" w:rsidP="00AF3D4A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оборотно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-сальдовая ведомость по счету 10</w:t>
      </w:r>
    </w:p>
    <w:p w:rsidR="00196302" w:rsidRPr="00196302" w:rsidRDefault="00196302" w:rsidP="00AF3D4A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товарные накладные</w:t>
      </w:r>
    </w:p>
    <w:p w:rsidR="00196302" w:rsidRPr="00196302" w:rsidRDefault="00196302" w:rsidP="00AF3D4A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счета-фактуры</w:t>
      </w:r>
    </w:p>
    <w:p w:rsidR="00196302" w:rsidRPr="00196302" w:rsidRDefault="00196302" w:rsidP="00AF3D4A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договоры на поставку материального ресурса</w:t>
      </w:r>
    </w:p>
    <w:p w:rsidR="00196302" w:rsidRPr="00196302" w:rsidRDefault="00196302" w:rsidP="00AF3D4A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FF085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 бухгалтерскому балансу – расходы предприятия по экономическим элементам. </w:t>
      </w:r>
      <w:r w:rsidRPr="00FF08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F0853">
        <w:rPr>
          <w:rFonts w:ascii="Times New Roman" w:eastAsia="Times New Roman" w:hAnsi="Times New Roman" w:cs="Times New Roman"/>
          <w:sz w:val="24"/>
          <w:szCs w:val="24"/>
        </w:rPr>
        <w:t xml:space="preserve">данной форме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материальные затраты которые находятся в материальных расходах отражают расходы материальных ресурсов которые были потрачены на выпуск реальной продукции. </w:t>
      </w:r>
    </w:p>
    <w:p w:rsidR="00196302" w:rsidRPr="00196302" w:rsidRDefault="00196302" w:rsidP="000114E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2. 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Анализ обеспеченности промышленного предприятия материальными ресурсами. </w:t>
      </w:r>
      <w:r w:rsidRPr="0019630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Оценка прогрессивности и обоснованности применяемых норм расхода сырья и материалов. Оценка упущенной выгоды предприятия в результате нарушения сроков и качества поставки материальных ресурсов</w:t>
      </w:r>
    </w:p>
    <w:p w:rsidR="00196302" w:rsidRPr="00196302" w:rsidRDefault="00196302" w:rsidP="000114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Проводится расчет потребностей в материальных ресурсах, исходя из фактического выпуска в каждом году анализируемого периода.</w:t>
      </w:r>
    </w:p>
    <w:p w:rsidR="00196302" w:rsidRPr="00196302" w:rsidRDefault="00196302" w:rsidP="000114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Оценивают объективность планов материально-технического обеспечения. С этой целью расчетная потребность сравнивается с плановой цифрой.</w:t>
      </w:r>
    </w:p>
    <w:p w:rsidR="00196302" w:rsidRPr="00196302" w:rsidRDefault="00196302" w:rsidP="000114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Характеризуют обеспеченность предприятия материальными ресурсами. Для этого рассчитывают коэффициент обеспеченности по каждому виду материального ресурса, а именно: фактическое наличие делят на расчетную потребность.</w:t>
      </w:r>
    </w:p>
    <w:p w:rsidR="00196302" w:rsidRPr="00196302" w:rsidRDefault="00196302" w:rsidP="000114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Характеризуют соблюдение норм расхода сырья и материалов путем сравнения потребностей на фактический выпуск с фактическим расходом материального ресурса. Рассчитывают коэффициент соблюдения норм по каждому материальному ресурсу, как отношение наименьшей величины к наибольшей из перечисленных выше показателей.</w:t>
      </w:r>
    </w:p>
    <w:p w:rsidR="00196302" w:rsidRPr="00196302" w:rsidRDefault="00196302" w:rsidP="000114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Характеризуют обеспеченность предприятия договорами поставок. С этой целью величина потребностей в материальных ресурсах без остатков на начало года сравнивается с величиной, указанной в договоре и рассчитывается коэффициент обеспеченности договорами поставки по каждому виду ресурса, то есть величина, указанная в договоре делится на общую потребность в ресурсах без остатков на начало года.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По всему списку материальных ресурсов коэффициент обеспеченности договорами рассчитывается аналогично коэффициенту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ассортиментности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 стоимостном измерении в сопоставимых ценах.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 Оценивают выполнение договоров поставок, то есть величина материального ресурса, указанная в договоре, сравнивается с величиной привезенного ресурса в рамках этого же договора.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Оценивают качество поставленных материальных ресурсов.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8. Оценивают ритмичность поставок ресурсов. Ритмичность оценивается вторым способом оценки ритмичности производства.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9. Оценивают общее изменение суммы затрат на приобретение материальных ресурсов.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10. Выявляют причины нерациональной организации материально-технического обеспечения и разрабатываются рекомендации по их устранению.</w:t>
      </w:r>
    </w:p>
    <w:p w:rsidR="00196302" w:rsidRPr="00196302" w:rsidRDefault="00196302" w:rsidP="0019630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3. 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Оценка динамики качественных показателей использования ресурсов, анализ соотношения темпов прироста ресурсов и объема продукции, и оценка влияния интенсивности использования ресурсов на прирост объема продаж.</w:t>
      </w:r>
    </w:p>
    <w:p w:rsidR="00196302" w:rsidRPr="00196302" w:rsidRDefault="00196302" w:rsidP="0019630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1. Составляется аналитическая таблица, в которой указываются следующие показатели: объем товарной продукции, стоимость материальных ресурсов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материалоотдача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(Мо), материалоемкость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96302" w:rsidRPr="00196302" w:rsidRDefault="00196302" w:rsidP="0019630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По каждому показателю таблицы рассчитывают абсолютные отклонения, темпы роста, темпы прироста.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96302" w:rsidRPr="00196302" w:rsidRDefault="00196302" w:rsidP="0019630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2. Составляется формула товарной продукции как произведение между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материалоотдачей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 стоимостью материального ресурса. Проводится факторный анализ товарной продукции. С этой целью используется либо индексный, либо интегральный методы.</w:t>
      </w:r>
    </w:p>
    <w:p w:rsidR="00487D2E" w:rsidRDefault="00487D2E" w:rsidP="003349AC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3349AC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3349AC">
      <w:pPr>
        <w:widowControl w:val="0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=∆Мо*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</w:p>
    <w:p w:rsidR="00196302" w:rsidRPr="00196302" w:rsidRDefault="00196302" w:rsidP="003349AC">
      <w:pPr>
        <w:widowControl w:val="0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∆ТП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Мо</w:t>
      </w:r>
      <w:proofErr w:type="spellEnd"/>
    </w:p>
    <w:p w:rsidR="00FF0853" w:rsidRDefault="00FF0853" w:rsidP="00196302">
      <w:pPr>
        <w:widowControl w:val="0"/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widowControl w:val="0"/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Определяется характер развития предприятия с точи зрения использования материальных ресурсов: для этого определяется доля прироста за счет каждого фактора в общем приросте обобщающего показателя.</w:t>
      </w:r>
    </w:p>
    <w:p w:rsidR="00487D2E" w:rsidRDefault="00487D2E" w:rsidP="003349AC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3349AC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/∆ТП)*100</w:t>
      </w:r>
    </w:p>
    <w:p w:rsidR="00196302" w:rsidRPr="00196302" w:rsidRDefault="00196302" w:rsidP="003349AC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=(∆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/∆ТП)*100</w:t>
      </w:r>
    </w:p>
    <w:p w:rsidR="00FF0853" w:rsidRDefault="00FF0853" w:rsidP="00196302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Определяется относительная экономия или перерасход материальных ресурсов</w:t>
      </w:r>
    </w:p>
    <w:p w:rsidR="00487D2E" w:rsidRDefault="00487D2E" w:rsidP="003349AC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196302" w:rsidP="003349AC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ЭМр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Мр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487D2E" w:rsidRPr="00196302" w:rsidRDefault="00487D2E" w:rsidP="003349AC">
      <w:pPr>
        <w:tabs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Определяется соотношение темпов прироста материальных ресурсов к темпам прироста товарной продукции:</w:t>
      </w:r>
    </w:p>
    <w:p w:rsidR="00487D2E" w:rsidRDefault="00487D2E" w:rsidP="00334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334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К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ТпрМр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ТпрТП</w:t>
      </w:r>
      <w:proofErr w:type="spellEnd"/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6.Определяют и количественно измеряют влияние факторов на изменение эффективности использования материальных ресурсов. На этом этапе выявляют факторы 1 и 2 порядка.</w:t>
      </w:r>
    </w:p>
    <w:p w:rsidR="00196302" w:rsidRPr="00196302" w:rsidRDefault="00196302" w:rsidP="00196302">
      <w:pPr>
        <w:widowControl w:val="0"/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7. Выявляют причины неэффективного использования материальных ресурсов и разрабатывают рекомендации по их устранению.</w:t>
      </w:r>
    </w:p>
    <w:p w:rsidR="00196302" w:rsidRPr="00196302" w:rsidRDefault="00196302" w:rsidP="00196302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10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Анализ затрат на производство и реализацию продукции</w:t>
      </w:r>
    </w:p>
    <w:p w:rsidR="00196302" w:rsidRPr="00196302" w:rsidRDefault="00196302" w:rsidP="00196302">
      <w:pPr>
        <w:widowControl w:val="0"/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1 Задачи анализа:</w:t>
      </w:r>
    </w:p>
    <w:p w:rsidR="00196302" w:rsidRPr="00196302" w:rsidRDefault="00196302" w:rsidP="00AF3D4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оценивается состав затрат на производство и реализацию продукции (по какому признаку будут классифицированы затраты)</w:t>
      </w:r>
    </w:p>
    <w:p w:rsidR="00196302" w:rsidRPr="00196302" w:rsidRDefault="00196302" w:rsidP="00AF3D4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оценивается динамика затрат за несколько лет</w:t>
      </w:r>
    </w:p>
    <w:p w:rsidR="00196302" w:rsidRPr="00196302" w:rsidRDefault="00196302" w:rsidP="00AF3D4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выявляют и количественно измеряют факторы влияющие на затраты на 1 рубль товарной продукции</w:t>
      </w:r>
    </w:p>
    <w:p w:rsidR="00196302" w:rsidRPr="00196302" w:rsidRDefault="00196302" w:rsidP="00AF3D4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определяют резервы для снижения себестоимости продукции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Информационная база:</w:t>
      </w:r>
    </w:p>
    <w:p w:rsidR="00196302" w:rsidRPr="00196302" w:rsidRDefault="00196302" w:rsidP="00AF3D4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форма № 2 (020 строка «себестоимость произведенной продукции», 030 «коммерческие расходы» и 040)</w:t>
      </w:r>
    </w:p>
    <w:p w:rsidR="00196302" w:rsidRPr="00196302" w:rsidRDefault="00196302" w:rsidP="00AF3D4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форма № 5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затраты по обычным видам деятельности по экономическим элементам)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 Методика общей оценки себестоимости продукции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Анализируется себестоимость продукции за несколько лет. Определяются абсолютные отклонения, темпы роста, прироста. Строится график изменения себестоимости.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2. Определяют отклонение фактической себестоимости товарной продукции от плановой (базовой) и рассчитывают процент выполнения плана по себестоимости. Составляется таблица вида: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9348" w:type="dxa"/>
        <w:tblLook w:val="01E0" w:firstRow="1" w:lastRow="1" w:firstColumn="1" w:lastColumn="1" w:noHBand="0" w:noVBand="0"/>
      </w:tblPr>
      <w:tblGrid>
        <w:gridCol w:w="5616"/>
        <w:gridCol w:w="2272"/>
        <w:gridCol w:w="1460"/>
      </w:tblGrid>
      <w:tr w:rsidR="00196302" w:rsidRPr="00196302" w:rsidTr="00FF0853">
        <w:trPr>
          <w:trHeight w:val="51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Показатели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tabs>
                <w:tab w:val="left" w:pos="1155"/>
              </w:tabs>
              <w:spacing w:after="0" w:line="240" w:lineRule="auto"/>
              <w:ind w:right="77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Сумма, 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тыс.руб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96302" w:rsidRPr="00196302" w:rsidTr="00FF0853">
        <w:trPr>
          <w:trHeight w:val="52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1. Полная себестоимость за базовый период (по плану)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Пс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 xml:space="preserve"> = 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Ктп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баз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*Стп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1баз</w:t>
            </w:r>
          </w:p>
          <w:p w:rsidR="00196302" w:rsidRPr="00196302" w:rsidRDefault="00196302" w:rsidP="00196302">
            <w:pPr>
              <w:widowControl w:val="0"/>
              <w:spacing w:after="0" w:line="240" w:lineRule="auto"/>
              <w:ind w:right="77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FF0853">
        <w:trPr>
          <w:trHeight w:val="785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2. Полная себестоимость отчетного года (факт)</w:t>
            </w:r>
          </w:p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     2.1 по базовой себестоимости (сопоставимая)</w:t>
            </w:r>
          </w:p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 xml:space="preserve">     2.2 по отчетной себестоимости (отчетная)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ind w:right="-6"/>
              <w:jc w:val="center"/>
              <w:rPr>
                <w:rFonts w:eastAsia="Times New Roman"/>
                <w:sz w:val="24"/>
                <w:szCs w:val="24"/>
              </w:rPr>
            </w:pPr>
          </w:p>
          <w:p w:rsidR="00196302" w:rsidRPr="00196302" w:rsidRDefault="00196302" w:rsidP="00196302">
            <w:pPr>
              <w:widowControl w:val="0"/>
              <w:spacing w:after="0" w:line="240" w:lineRule="auto"/>
              <w:ind w:right="-6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Пс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соп</w:t>
            </w:r>
            <w:proofErr w:type="spellEnd"/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r w:rsidRPr="00196302">
              <w:rPr>
                <w:rFonts w:eastAsia="Times New Roman"/>
                <w:sz w:val="24"/>
                <w:szCs w:val="24"/>
              </w:rPr>
              <w:t>=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Ктп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отч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*Стп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1баз</w:t>
            </w:r>
          </w:p>
          <w:p w:rsidR="00196302" w:rsidRPr="00196302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Пс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отч</w:t>
            </w:r>
            <w:proofErr w:type="spellEnd"/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r w:rsidRPr="00196302">
              <w:rPr>
                <w:rFonts w:eastAsia="Times New Roman"/>
                <w:sz w:val="24"/>
                <w:szCs w:val="24"/>
              </w:rPr>
              <w:t xml:space="preserve">=  </w:t>
            </w:r>
            <w:proofErr w:type="spellStart"/>
            <w:r w:rsidRPr="00196302">
              <w:rPr>
                <w:rFonts w:eastAsia="Times New Roman"/>
                <w:sz w:val="24"/>
                <w:szCs w:val="24"/>
              </w:rPr>
              <w:t>Ктп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отч</w:t>
            </w:r>
            <w:proofErr w:type="spellEnd"/>
            <w:r w:rsidRPr="00196302">
              <w:rPr>
                <w:rFonts w:eastAsia="Times New Roman"/>
                <w:sz w:val="24"/>
                <w:szCs w:val="24"/>
              </w:rPr>
              <w:t>*Стп</w:t>
            </w:r>
            <w:r w:rsidRPr="00196302">
              <w:rPr>
                <w:rFonts w:eastAsia="Times New Roman"/>
                <w:sz w:val="24"/>
                <w:szCs w:val="24"/>
                <w:vertAlign w:val="superscript"/>
              </w:rPr>
              <w:t>1отч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FF0853">
        <w:trPr>
          <w:trHeight w:val="257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3. Абсолютное отклонение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ind w:right="770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2.2-1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96302" w:rsidRPr="00196302" w:rsidTr="00FF0853">
        <w:trPr>
          <w:trHeight w:val="257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4. Темп роста, %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196302" w:rsidRDefault="00196302" w:rsidP="00196302">
            <w:pPr>
              <w:widowControl w:val="0"/>
              <w:spacing w:after="0" w:line="240" w:lineRule="auto"/>
              <w:ind w:right="770"/>
              <w:jc w:val="both"/>
              <w:rPr>
                <w:rFonts w:eastAsia="Times New Roman"/>
                <w:sz w:val="24"/>
                <w:szCs w:val="24"/>
              </w:rPr>
            </w:pPr>
            <w:r w:rsidRPr="00196302">
              <w:rPr>
                <w:rFonts w:eastAsia="Times New Roman"/>
                <w:sz w:val="24"/>
                <w:szCs w:val="24"/>
              </w:rPr>
              <w:t>2.2/1 *100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196302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и количественно измеряют влияние количества товарной продукции и себестоимости единицы продукции на изменение полной себестоимости.</w:t>
      </w:r>
    </w:p>
    <w:p w:rsidR="00487D2E" w:rsidRDefault="00487D2E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*Стп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1баз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*Стп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соп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FF0853">
      <w:pPr>
        <w:widowControl w:val="0"/>
        <w:tabs>
          <w:tab w:val="left" w:pos="180"/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∆ТП∆ 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Стп1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*Стп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1отч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*Стп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1баз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-Пс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соп</w:t>
      </w:r>
      <w:proofErr w:type="spellEnd"/>
    </w:p>
    <w:p w:rsidR="00196302" w:rsidRPr="00196302" w:rsidRDefault="00196302" w:rsidP="00FF0853">
      <w:pPr>
        <w:widowControl w:val="0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∆ТП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∆ТП∆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Стп1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Определяем индекс роста количества товарной продукции и себестоимости единицы продукции:</w:t>
      </w:r>
    </w:p>
    <w:p w:rsidR="00487D2E" w:rsidRDefault="00487D2E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соп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  <w:proofErr w:type="spellEnd"/>
    </w:p>
    <w:p w:rsidR="00196302" w:rsidRPr="00196302" w:rsidRDefault="00196302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С1ТП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соп</w:t>
      </w:r>
      <w:proofErr w:type="spellEnd"/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4. Проводится анализ сравнимой и несравнимой продукции (анализ проводится аналогично этапу 2 и 3).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Сравнимая продукция – это продукция, которая была освоена в предыдущие годы и по которым составлена фактическая калькуляция.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Несравнимая – новый вид продукции.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Разработка мероприятий по дальнейшему снижению себестоимости продукции.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3. Методика анализа себестоимости продукции по экономическим элементам и статьям калькуляции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может проводится по себестоимости в целом, по сравнимой и несравнимой продукции.</w:t>
      </w:r>
    </w:p>
    <w:p w:rsidR="00196302" w:rsidRPr="00D404E9" w:rsidRDefault="00196302" w:rsidP="00AF3D4A">
      <w:pPr>
        <w:pStyle w:val="a5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404E9">
        <w:rPr>
          <w:rFonts w:ascii="Times New Roman" w:eastAsia="Times New Roman" w:hAnsi="Times New Roman"/>
          <w:sz w:val="24"/>
          <w:szCs w:val="24"/>
        </w:rPr>
        <w:t>Анализируется себестоимость продукции по экономическим элементам. Составляется таблица следующего вида: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  <w:r w:rsidRPr="0019630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3644"/>
        <w:gridCol w:w="1349"/>
        <w:gridCol w:w="1234"/>
        <w:gridCol w:w="1484"/>
        <w:gridCol w:w="1042"/>
        <w:gridCol w:w="1243"/>
      </w:tblGrid>
      <w:tr w:rsidR="00196302" w:rsidRPr="00196302" w:rsidTr="001963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Абсолютное отклонение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Темп прироста, %</w:t>
            </w:r>
          </w:p>
        </w:tc>
      </w:tr>
      <w:tr w:rsidR="00196302" w:rsidRPr="00196302" w:rsidTr="00196302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1. Материальные затраты</w:t>
            </w:r>
          </w:p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2. Средства на оплату труда</w:t>
            </w:r>
          </w:p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3. Социальные выплаты</w:t>
            </w:r>
          </w:p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4. Амортизационные отчисления</w:t>
            </w:r>
          </w:p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5. Прочие затраты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Анализируется себестоимость по статьям калькуляции. Вид таблицы аналогичен.</w:t>
      </w:r>
    </w:p>
    <w:tbl>
      <w:tblPr>
        <w:tblStyle w:val="36"/>
        <w:tblW w:w="9776" w:type="dxa"/>
        <w:tblLayout w:type="fixed"/>
        <w:tblLook w:val="01E0" w:firstRow="1" w:lastRow="1" w:firstColumn="1" w:lastColumn="1" w:noHBand="0" w:noVBand="0"/>
      </w:tblPr>
      <w:tblGrid>
        <w:gridCol w:w="4248"/>
        <w:gridCol w:w="850"/>
        <w:gridCol w:w="993"/>
        <w:gridCol w:w="1275"/>
        <w:gridCol w:w="1134"/>
        <w:gridCol w:w="1276"/>
      </w:tblGrid>
      <w:tr w:rsidR="00196302" w:rsidRPr="00196302" w:rsidTr="00D404E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Базов.</w:t>
            </w:r>
          </w:p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lastRenderedPageBreak/>
              <w:t>Отчетн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 xml:space="preserve">. </w:t>
            </w:r>
            <w:r w:rsidRPr="00D404E9">
              <w:rPr>
                <w:rFonts w:eastAsia="Times New Roman"/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lastRenderedPageBreak/>
              <w:t>Абсолютн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 xml:space="preserve">. </w:t>
            </w:r>
            <w:r w:rsidRPr="00D404E9">
              <w:rPr>
                <w:rFonts w:eastAsia="Times New Roman"/>
                <w:sz w:val="22"/>
                <w:szCs w:val="22"/>
              </w:rPr>
              <w:lastRenderedPageBreak/>
              <w:t>отклонен.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lastRenderedPageBreak/>
              <w:t xml:space="preserve">Темп </w:t>
            </w:r>
            <w:r w:rsidRPr="00D404E9">
              <w:rPr>
                <w:rFonts w:eastAsia="Times New Roman"/>
                <w:sz w:val="22"/>
                <w:szCs w:val="22"/>
              </w:rPr>
              <w:lastRenderedPageBreak/>
              <w:t>роста,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lastRenderedPageBreak/>
              <w:t>Темп при</w:t>
            </w:r>
            <w:r w:rsidR="00D404E9">
              <w:rPr>
                <w:rFonts w:eastAsia="Times New Roman"/>
                <w:sz w:val="22"/>
                <w:szCs w:val="22"/>
              </w:rPr>
              <w:t>-</w:t>
            </w:r>
            <w:r w:rsidRPr="00D404E9">
              <w:rPr>
                <w:rFonts w:eastAsia="Times New Roman"/>
                <w:sz w:val="22"/>
                <w:szCs w:val="22"/>
              </w:rPr>
              <w:lastRenderedPageBreak/>
              <w:t>роста, %</w:t>
            </w:r>
          </w:p>
        </w:tc>
      </w:tr>
      <w:tr w:rsidR="00196302" w:rsidRPr="00196302" w:rsidTr="00D404E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lastRenderedPageBreak/>
              <w:t>1. Сырье и материалы за вычетом возвратных отходов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2. Вспомогательные материалы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3. Транспортно-заготовительные расходы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4. Топливо на технологические цели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5. Энергия на технологические цели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6. Основная зарплата производственных рабочих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7. Дополнительная зарплата производственных рабочих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8. Отчисления на социальные нужды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9. Расходы на подготовку и освоение производства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10. Расходы на содержание и эксплуатацию машин и оборудования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11. Общепроизводственные расходы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12. Общехозяйственные расходы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Итого производственная себестоимость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13. Коммерческие расходы</w:t>
            </w:r>
          </w:p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Всего полная себестоимость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Может быть проведен факторный анализ полной себестоимости отдельно по экономическим элементам и статьям калькуляции. С этой целью составляется аддитивная модель себестоимости продукции. Влияние факторов определяется методом цепных подстановок. (Абсолютное отклонение – это и есть влияние конкретного фактора на изменение себестоимости).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Разрабатываются мероприятия по снижению затрат в разрезе каждой статьи (элемента).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4. Методика анализа затрат на один рубль товарной продукции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Составляется таблица следующего вида:</w:t>
      </w: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3427"/>
        <w:gridCol w:w="1007"/>
        <w:gridCol w:w="1159"/>
        <w:gridCol w:w="1391"/>
        <w:gridCol w:w="1233"/>
        <w:gridCol w:w="1553"/>
      </w:tblGrid>
      <w:tr w:rsidR="00196302" w:rsidRPr="00196302" w:rsidTr="00D404E9"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Абсолютное отклонение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Темп прироста, %</w:t>
            </w:r>
          </w:p>
        </w:tc>
      </w:tr>
      <w:tr w:rsidR="00196302" w:rsidRPr="00196302" w:rsidTr="00D404E9"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1. Объем выпуска продукции, тыс. руб.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2. Полная себестоимость, тыс. руб.</w:t>
            </w:r>
          </w:p>
          <w:p w:rsidR="00196302" w:rsidRPr="00D404E9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3. Затраты на 1 рубль товарной продукции, руб.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Default="00196302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р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/ТП</w:t>
      </w:r>
    </w:p>
    <w:p w:rsidR="00FF0853" w:rsidRPr="00196302" w:rsidRDefault="00FF0853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Выявляют и количественно измеряют факторы, влияющие на полную себестоимость:</w:t>
      </w:r>
    </w:p>
    <w:p w:rsidR="00487D2E" w:rsidRDefault="00487D2E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196302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З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р*ТП</w:t>
      </w:r>
    </w:p>
    <w:p w:rsidR="00FF0853" w:rsidRPr="00196302" w:rsidRDefault="00FF0853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Так как модель мультипликативная двухфакторная, то анализ выполняется индексным или интегральным методом.</w:t>
      </w:r>
    </w:p>
    <w:p w:rsidR="00487D2E" w:rsidRDefault="00487D2E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 ∆ТП*З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баз</w:t>
      </w:r>
    </w:p>
    <w:p w:rsidR="00196302" w:rsidRPr="00196302" w:rsidRDefault="00196302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∆Пс∆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З1р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=∆З1р*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</w:t>
      </w:r>
      <w:proofErr w:type="spellEnd"/>
    </w:p>
    <w:p w:rsidR="00196302" w:rsidRPr="00196302" w:rsidRDefault="00196302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+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∆Пс∆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З1р –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индексный  метод</w:t>
      </w:r>
    </w:p>
    <w:p w:rsidR="00FF0853" w:rsidRDefault="00FF0853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и количественно измеряют влияние факторов на затраты на 1 рубль товарной продукции. С этой целью составляется формула факторов 2-го порядка:</w:t>
      </w:r>
    </w:p>
    <w:p w:rsidR="00487D2E" w:rsidRDefault="00487D2E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Default="00196302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З1р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*С1тп)/(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Цтп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87D2E" w:rsidRPr="00196302" w:rsidRDefault="00487D2E" w:rsidP="00FF0853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проводится в виде таблицы, в которой показатели 1-6 характеризуют исходные данные, показатели 7-10 – формулы затрат на 1 рубль товарной продукции,   11-14 -  изменение затрат за счет анализируемых факторов.</w:t>
      </w:r>
    </w:p>
    <w:p w:rsidR="00196302" w:rsidRPr="00196302" w:rsidRDefault="00196302" w:rsidP="00196302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Ind w:w="108" w:type="dxa"/>
        <w:tblLook w:val="01E0" w:firstRow="1" w:lastRow="1" w:firstColumn="1" w:lastColumn="1" w:noHBand="0" w:noVBand="0"/>
      </w:tblPr>
      <w:tblGrid>
        <w:gridCol w:w="7160"/>
        <w:gridCol w:w="1655"/>
        <w:gridCol w:w="1073"/>
      </w:tblGrid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Сумма</w:t>
            </w: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1. Себестоимость товарной продукции за базовый период (полная),  тыс. руб.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2. Себестоимость товарной продукции отчетного года, исходя из базовой себестоимости единицы продукции, тыс. руб.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ind w:right="-6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Ктп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отч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>*Стп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1баз</w:t>
            </w:r>
          </w:p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3.Себестоимость товарной продукции отчетного года, тыс. руб.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Ктп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отч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>*Стп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1отч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4.Товарная продукция за базовый период, тыс. руб.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Ктп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баз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>*</w:t>
            </w: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Цтп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баз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 xml:space="preserve">5. Товарная продукция отчетного года в ценах за базовый период, </w:t>
            </w: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Ктп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отч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>*</w:t>
            </w: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Цтп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баз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6. Товарная продукция отчетного года, тыс. руб.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Ктп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отч</w:t>
            </w:r>
            <w:proofErr w:type="spellEnd"/>
            <w:r w:rsidRPr="00D404E9">
              <w:rPr>
                <w:rFonts w:eastAsia="Times New Roman"/>
                <w:sz w:val="22"/>
                <w:szCs w:val="22"/>
              </w:rPr>
              <w:t>*</w:t>
            </w:r>
            <w:proofErr w:type="spellStart"/>
            <w:r w:rsidRPr="00D404E9">
              <w:rPr>
                <w:rFonts w:eastAsia="Times New Roman"/>
                <w:sz w:val="22"/>
                <w:szCs w:val="22"/>
              </w:rPr>
              <w:t>Цтп</w:t>
            </w:r>
            <w:r w:rsidRPr="00D404E9">
              <w:rPr>
                <w:rFonts w:eastAsia="Times New Roman"/>
                <w:sz w:val="22"/>
                <w:szCs w:val="22"/>
                <w:vertAlign w:val="superscript"/>
              </w:rPr>
              <w:t>отч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7. Затраты на 1 рубль товарной продукции за базовый период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1:4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8. Затраты на 1 рубль товарной продукции отчетного года, исходя из базовой себестоимости и цены единицы продукции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2:5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 xml:space="preserve">9. Затраты на 1 рубль товарной продукции отчетного года, исходя из базовой цены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3:5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10. Затраты на 1 рубль товарной продукции отчетного года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3:6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11. Изменение затрат на 1 рубль товарной продукции за счет изменения количества товарной продукции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8-7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12. Изменение затрат на 1 рубль товарной продукции за счет изменения себестоимости единицы продукции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9-8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13. Изменение затрат на 1 рубль товарной продукции за счет изменения цены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10-9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196302" w:rsidRPr="00196302" w:rsidTr="00196302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14. Общее изменение затрат на 1 рубль товарной продукции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D404E9">
              <w:rPr>
                <w:rFonts w:eastAsia="Times New Roman"/>
                <w:sz w:val="22"/>
                <w:szCs w:val="22"/>
              </w:rPr>
              <w:t>11+12+13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D404E9" w:rsidRDefault="00196302" w:rsidP="00196302">
            <w:pPr>
              <w:widowControl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4. Разрабатываются мероприятия по снижению затрат на один рубль товарной продукции.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5. Методика анализа прямых материальных и трудовых затрат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прямых материальных затрат проводится на основе калькуляции себестоимости, а именно: сырье, основные материалы, транспортно-заготовительные расходы, топливо и энергия на технологические цели, тара и тарные материалы.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Прямые трудовые затраты состоят из основной и дополнительной заработной платы производственных рабочих, отчисления на социальные нужды.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Величина указанных факторов зависит от: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объема выпуска продукции;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структуры и ассортимента выпуска продукции;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уровня затрат отдельных видов себестоимости продукции.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определения влияния объема выпуска продукции на величину прямых материальных затрат необходимо материальные затраты базового периода умножить на индекс роста товарной продукции и вычесть материальные затраты базового периода.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определения влияния ассортимента и структуры необходимо: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осуществить пересчет затрат на фактический выпуск и ассортимент отчетного года по базовым нормам расхода и ценам;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вычесть из пересчитанной величины базовые затраты, скорректированные на индекс роста продукции.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Влияние уровня затрат определяется как разница между отчетной величиной прямых затрат и пересчитанной величиной на фактический выпуск (ассортимент отчетного года по базовым нормам расхода и ценам).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Для более детального анализа с целью принятия управленческого решения необходимо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влияние уровня затрат себестоимости отдельных наименований разложить на факторы (норма расхода и цена).</w:t>
      </w:r>
    </w:p>
    <w:p w:rsidR="00196302" w:rsidRPr="00196302" w:rsidRDefault="00196302" w:rsidP="0019630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6. Анализ расходов на содержание и управление производством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Определяется отклонение и темпы роста по комплексным статьям затрат.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Характеризуют состав, структуру и динамику каждой комплексной статьи, выясняют причины изменения по каждому элементу комплексных статей.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Строят смежные уравнения каждой статьи затрат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У=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ах+в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  а – переменные затраты на единицу продукции;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 – постоянные затраты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Параметры а и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с помощью корреляционного анализа.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Переменная часть корректируется на изменение объема выпуска продукции и определяется объективная величина затрат на отчетный выпуск.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Выявляют обоснованные и необоснованные отклонения затрат по статье.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Выявляют причины изменения затрат и разрабатывают рекомендации по оптимизации уровня затрат каждой комплексной статьи.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6302" w:rsidRPr="00196302" w:rsidRDefault="00196302" w:rsidP="0019630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11 Анализ доходов, расходов и финансовых результатов </w:t>
      </w:r>
    </w:p>
    <w:p w:rsidR="00196302" w:rsidRPr="00196302" w:rsidRDefault="00196302" w:rsidP="0019630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Задачи анализа доходов, расходов организации:</w:t>
      </w:r>
    </w:p>
    <w:p w:rsidR="00196302" w:rsidRPr="00196302" w:rsidRDefault="00196302" w:rsidP="00AF3D4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изучение состава и структуры доходов и расходов предприятия</w:t>
      </w:r>
    </w:p>
    <w:p w:rsidR="00196302" w:rsidRPr="00196302" w:rsidRDefault="00196302" w:rsidP="00AF3D4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количественно измерить факторы, влияющие на изменение доходов и расходов</w:t>
      </w:r>
    </w:p>
    <w:p w:rsidR="00196302" w:rsidRPr="00196302" w:rsidRDefault="00196302" w:rsidP="00AF3D4A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разработка мероприятий по выявлению резервов направленных на рост доходов и снижение расходов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Информационная база анализа доходов, расходов организации:</w:t>
      </w:r>
    </w:p>
    <w:p w:rsidR="00196302" w:rsidRPr="00196302" w:rsidRDefault="00196302" w:rsidP="00AF3D4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отчет о </w:t>
      </w:r>
      <w:r w:rsidR="00FF0853">
        <w:rPr>
          <w:rFonts w:ascii="Times New Roman" w:eastAsia="Times New Roman" w:hAnsi="Times New Roman" w:cs="Times New Roman"/>
          <w:sz w:val="24"/>
          <w:szCs w:val="24"/>
        </w:rPr>
        <w:t>финансовых результатах</w:t>
      </w:r>
    </w:p>
    <w:p w:rsidR="00196302" w:rsidRPr="00196302" w:rsidRDefault="00196302" w:rsidP="00AF3D4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декларация по налогу на прибыль</w:t>
      </w:r>
    </w:p>
    <w:p w:rsidR="00196302" w:rsidRPr="00196302" w:rsidRDefault="00196302" w:rsidP="00AF3D4A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аналитика по счету 90 (продажи) и субсчетам выручка и полная себестоимость и счету 91 (прочие доходы и расходы) с субсчетами прочие доходы и прочие расходы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Задачи анализа финансовых результатов:</w:t>
      </w:r>
    </w:p>
    <w:p w:rsidR="00196302" w:rsidRPr="00196302" w:rsidRDefault="00196302" w:rsidP="00AF3D4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проверяется правильность ведения</w:t>
      </w:r>
    </w:p>
    <w:p w:rsidR="00196302" w:rsidRPr="00196302" w:rsidRDefault="00196302" w:rsidP="00AF3D4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изучается состав и структура финансовых результатов предприятия</w:t>
      </w:r>
    </w:p>
    <w:p w:rsidR="00196302" w:rsidRPr="00196302" w:rsidRDefault="00196302" w:rsidP="00AF3D4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выявляют и количественно измеряют факторы</w:t>
      </w:r>
      <w:r w:rsidR="00FF085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влияющие на прибыль и рентабельность предприятия</w:t>
      </w:r>
    </w:p>
    <w:p w:rsidR="00196302" w:rsidRPr="00196302" w:rsidRDefault="00196302" w:rsidP="00AF3D4A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разрабатываются мероприятия по увеличению прибыли и рентабельности</w:t>
      </w:r>
    </w:p>
    <w:p w:rsidR="00196302" w:rsidRPr="00196302" w:rsidRDefault="00196302" w:rsidP="00487D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Информационная база анализа финансовых результатов:</w:t>
      </w:r>
    </w:p>
    <w:p w:rsidR="00FF0853" w:rsidRPr="00FF0853" w:rsidRDefault="00FF0853" w:rsidP="00AF3D4A">
      <w:pPr>
        <w:pStyle w:val="a5"/>
        <w:numPr>
          <w:ilvl w:val="0"/>
          <w:numId w:val="19"/>
        </w:numPr>
        <w:tabs>
          <w:tab w:val="clear" w:pos="720"/>
          <w:tab w:val="num" w:pos="284"/>
        </w:tabs>
        <w:spacing w:after="0"/>
        <w:ind w:left="0"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853">
        <w:rPr>
          <w:rFonts w:ascii="Times New Roman" w:eastAsia="Times New Roman" w:hAnsi="Times New Roman"/>
          <w:sz w:val="24"/>
          <w:szCs w:val="24"/>
          <w:lang w:eastAsia="ru-RU"/>
        </w:rPr>
        <w:t>отчет о финансовых результатах</w:t>
      </w:r>
    </w:p>
    <w:p w:rsidR="00196302" w:rsidRPr="00196302" w:rsidRDefault="00196302" w:rsidP="00AF3D4A">
      <w:pPr>
        <w:numPr>
          <w:ilvl w:val="0"/>
          <w:numId w:val="19"/>
        </w:numPr>
        <w:tabs>
          <w:tab w:val="clear" w:pos="720"/>
          <w:tab w:val="num" w:pos="284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оборотно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-сальдовая ведомость по счету 99 и 84</w:t>
      </w:r>
    </w:p>
    <w:p w:rsidR="00196302" w:rsidRPr="00196302" w:rsidRDefault="00196302" w:rsidP="00AF3D4A">
      <w:pPr>
        <w:numPr>
          <w:ilvl w:val="0"/>
          <w:numId w:val="19"/>
        </w:numPr>
        <w:tabs>
          <w:tab w:val="clear" w:pos="720"/>
          <w:tab w:val="num" w:pos="284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отчет об изменении капитала</w:t>
      </w:r>
    </w:p>
    <w:p w:rsidR="00196302" w:rsidRPr="00196302" w:rsidRDefault="00196302" w:rsidP="00AF3D4A">
      <w:pPr>
        <w:numPr>
          <w:ilvl w:val="0"/>
          <w:numId w:val="19"/>
        </w:numPr>
        <w:tabs>
          <w:tab w:val="clear" w:pos="720"/>
          <w:tab w:val="num" w:pos="284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отчет о движении денежных средств</w:t>
      </w:r>
    </w:p>
    <w:p w:rsidR="00196302" w:rsidRPr="00196302" w:rsidRDefault="00196302" w:rsidP="00AF3D4A">
      <w:pPr>
        <w:numPr>
          <w:ilvl w:val="0"/>
          <w:numId w:val="19"/>
        </w:numPr>
        <w:tabs>
          <w:tab w:val="clear" w:pos="720"/>
          <w:tab w:val="num" w:pos="284"/>
        </w:tabs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налоговая декларация о прибыли предприятия</w:t>
      </w:r>
    </w:p>
    <w:p w:rsidR="00196302" w:rsidRPr="00196302" w:rsidRDefault="00196302" w:rsidP="00487D2E">
      <w:pPr>
        <w:tabs>
          <w:tab w:val="num" w:pos="284"/>
          <w:tab w:val="left" w:pos="264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 Методика анализа доходов организации</w:t>
      </w:r>
    </w:p>
    <w:p w:rsidR="00196302" w:rsidRPr="00196302" w:rsidRDefault="00196302" w:rsidP="00487D2E">
      <w:pPr>
        <w:tabs>
          <w:tab w:val="num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Изучается доход от основной деятельности, его состав и структура (выручка – объем реализованной продукции)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Анализируется состав и структура доходов от прочей деятельности: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проценты к получению (по облигациям, депозитам, государственным ценным бумагам, проценты от банка за средства, хранящиеся на расчетном счете, проценты от других организаций по предоставленным им займам)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2) прочие операционные доходы: поступления от продажи основных средств («Отчет о движении денежных средств», стр. «Выручка от продажи основных фондов»); поступления от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продажи иных активов, отличных от денежных средств, продукции, товаров; доходы от участия в других организациях (дивиденды по акциям других организаций).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штрафы, пени, неустойки за нарушение условий договоров, которые подлежат оплате партнерами как признанные ими или на основании решения суда;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списанная стоимость активов, полученных безвозмездно;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прибыль прошлых лет, выявленная в отчетном периоде;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6) суммы кредиторской и депонентской задолженности, по которым истек срок исковой давности;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7) суммы, полученные от покупателя, чья задолженность уже списана в прошлые годы в убыток;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8) положительные курсовые разницы;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9)  излишки имущества, выявленные во время инвентаризации.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Каждый этап методики сопровождается аналитической таблицей, в которой раскрывается состав всех доходов за несколько лет; рассчитываются удельные веса каждого вида доходов, показатели динамики.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Разрабатываются мероприятия по увеличению доходов в частности от основной деятельности (выручки).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3. Методика анализа расходов организации</w:t>
      </w:r>
    </w:p>
    <w:p w:rsidR="00196302" w:rsidRPr="00196302" w:rsidRDefault="00196302" w:rsidP="00487D2E">
      <w:pPr>
        <w:tabs>
          <w:tab w:val="left" w:pos="72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Изучается состав и структура расходов на осуществление основной деятельности (полная себестоимость)</w:t>
      </w:r>
    </w:p>
    <w:p w:rsidR="00196302" w:rsidRPr="00196302" w:rsidRDefault="00196302" w:rsidP="00487D2E">
      <w:pPr>
        <w:tabs>
          <w:tab w:val="left" w:pos="72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Изучается состав и структура расходов от прочей деятельности: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проценты к уплате (по облигациям, акциям, по кредитам и займам, полученным от других организаций);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прочие операционные расходы: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оплата банковских услуг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отчисления в оценочные резервы (по сомнительным долгам, под обесценение финансовых вложений)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затраты на содержание законсервированных производственных объектов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суммы налогов и сборов, которые организация уплачивает за счет финансовых результатов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- остаточная стоимость основных средств и другого амортизируемого имущества, которое было продано.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штрафы, пени, неустойки за нарушение условий договоров, которые признаны организацией или присуждены судом;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4) убытки прошлых лет, признанные в отчетном году;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суммы дебиторской задолженности, по которым истек срок исковой давности и других долгов, нереальных для взыскания;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6) отрицательные курсовые разницы;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7) сумма уценки производственных запасов, готовой продукции и товаров, финансовых вложений;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8) перечисление средств, связанных с благотворительной деятельностью;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9) расходы на осуществление спортивных мероприятий, отдыха и развлечений, мероприятий культурно-просветительского характера;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10) судебные расходы.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Разрабатываются мероприятия по снижению расходов организации.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На производстве существуют чрезвычайные расходы и доходы. Если они имеют место на предприятии, то их следует раскрыть в </w:t>
      </w:r>
      <w:r w:rsidR="00FF0853" w:rsidRPr="00FF0853">
        <w:rPr>
          <w:rFonts w:ascii="Times New Roman" w:eastAsia="Times New Roman" w:hAnsi="Times New Roman" w:cs="Times New Roman"/>
          <w:sz w:val="24"/>
          <w:szCs w:val="24"/>
        </w:rPr>
        <w:t>отчет</w:t>
      </w:r>
      <w:r w:rsidR="00FF085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F0853" w:rsidRPr="00FF0853">
        <w:rPr>
          <w:rFonts w:ascii="Times New Roman" w:eastAsia="Times New Roman" w:hAnsi="Times New Roman" w:cs="Times New Roman"/>
          <w:sz w:val="24"/>
          <w:szCs w:val="24"/>
        </w:rPr>
        <w:t xml:space="preserve"> о финансовых результатах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4. Методика анализа прибыли до налогообложения</w:t>
      </w:r>
    </w:p>
    <w:p w:rsidR="00196302" w:rsidRPr="00FF0853" w:rsidRDefault="00196302" w:rsidP="00AF3D4A">
      <w:pPr>
        <w:pStyle w:val="a5"/>
        <w:numPr>
          <w:ilvl w:val="0"/>
          <w:numId w:val="20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FF0853">
        <w:rPr>
          <w:rFonts w:ascii="Times New Roman" w:eastAsia="Times New Roman" w:hAnsi="Times New Roman"/>
          <w:sz w:val="24"/>
          <w:szCs w:val="24"/>
        </w:rPr>
        <w:t xml:space="preserve">Анализируется финансовый результаты </w:t>
      </w:r>
      <w:r w:rsidR="00FF0853" w:rsidRPr="00FF0853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отчета о финансовых результатах </w:t>
      </w:r>
      <w:r w:rsidRPr="00FF0853">
        <w:rPr>
          <w:rFonts w:ascii="Times New Roman" w:eastAsia="Times New Roman" w:hAnsi="Times New Roman"/>
          <w:sz w:val="24"/>
          <w:szCs w:val="24"/>
        </w:rPr>
        <w:t xml:space="preserve">с этой целью из </w:t>
      </w:r>
      <w:r w:rsidR="00FF0853" w:rsidRPr="00FF0853">
        <w:rPr>
          <w:rFonts w:ascii="Times New Roman" w:eastAsia="Times New Roman" w:hAnsi="Times New Roman"/>
          <w:sz w:val="24"/>
          <w:szCs w:val="24"/>
        </w:rPr>
        <w:t xml:space="preserve">отчета о финансовых результатах </w:t>
      </w:r>
      <w:r w:rsidRPr="00FF0853">
        <w:rPr>
          <w:rFonts w:ascii="Times New Roman" w:eastAsia="Times New Roman" w:hAnsi="Times New Roman"/>
          <w:sz w:val="24"/>
          <w:szCs w:val="24"/>
        </w:rPr>
        <w:t xml:space="preserve">выписывается наименование показателей и их значение за 2-3 года. По каждому показателю рассчитывается абсолютное отклонение, темпы роста и прироста. Проводится вертикальный анализ финансовых результатов каждого элемента </w:t>
      </w:r>
      <w:r w:rsidR="00FF0853" w:rsidRPr="00FF0853">
        <w:rPr>
          <w:rFonts w:ascii="Times New Roman" w:eastAsia="Times New Roman" w:hAnsi="Times New Roman"/>
          <w:sz w:val="24"/>
          <w:szCs w:val="24"/>
        </w:rPr>
        <w:t>отчета о финансовых результатах</w:t>
      </w:r>
      <w:r w:rsidR="00FF0853">
        <w:rPr>
          <w:rFonts w:ascii="Times New Roman" w:eastAsia="Times New Roman" w:hAnsi="Times New Roman"/>
          <w:sz w:val="24"/>
          <w:szCs w:val="24"/>
        </w:rPr>
        <w:t xml:space="preserve"> </w:t>
      </w:r>
      <w:r w:rsidRPr="00FF0853">
        <w:rPr>
          <w:rFonts w:ascii="Times New Roman" w:eastAsia="Times New Roman" w:hAnsi="Times New Roman"/>
          <w:sz w:val="24"/>
          <w:szCs w:val="24"/>
        </w:rPr>
        <w:t>в объеме выручки (т.е. выручка обозначается за 100%).</w:t>
      </w:r>
    </w:p>
    <w:p w:rsidR="00196302" w:rsidRPr="00196302" w:rsidRDefault="00196302" w:rsidP="00AF3D4A">
      <w:pPr>
        <w:numPr>
          <w:ilvl w:val="0"/>
          <w:numId w:val="20"/>
        </w:numPr>
        <w:tabs>
          <w:tab w:val="clear" w:pos="720"/>
          <w:tab w:val="num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Анализируется состав и структура прибыли до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налогообложения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т.е. строится аналитическая таблица и характеризуется динамика каждого элемента прибыли до налогообложения</w:t>
      </w:r>
    </w:p>
    <w:p w:rsidR="00196302" w:rsidRPr="00196302" w:rsidRDefault="00196302" w:rsidP="00AF3D4A">
      <w:pPr>
        <w:numPr>
          <w:ilvl w:val="0"/>
          <w:numId w:val="20"/>
        </w:numPr>
        <w:tabs>
          <w:tab w:val="clear" w:pos="720"/>
          <w:tab w:val="num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Составляется формула прибыли до налогообложения и проводится анализ методом цепных подстановок</w:t>
      </w:r>
    </w:p>
    <w:p w:rsidR="00196302" w:rsidRPr="00196302" w:rsidRDefault="00196302" w:rsidP="00AF3D4A">
      <w:pPr>
        <w:numPr>
          <w:ilvl w:val="0"/>
          <w:numId w:val="20"/>
        </w:numPr>
        <w:tabs>
          <w:tab w:val="clear" w:pos="720"/>
          <w:tab w:val="num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Разрабатываются рекомендации по увеличению прибыли до налогообложения</w:t>
      </w:r>
    </w:p>
    <w:p w:rsidR="00196302" w:rsidRPr="00196302" w:rsidRDefault="00196302" w:rsidP="00196302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5. Методика анализа прибыли от продаж: анализ влияния объема продаж и затрат по видам деятельности и по сегментам. Факторный анализ прибыли (убытка) от продаж.</w:t>
      </w:r>
    </w:p>
    <w:p w:rsidR="00196302" w:rsidRPr="00196302" w:rsidRDefault="00196302" w:rsidP="00AF3D4A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Составляется таблица в которой указывают те показатели прибыли от</w:t>
      </w:r>
      <w:r w:rsidR="00FF0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продажи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продукции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которые ее образуют по формулам </w:t>
      </w:r>
    </w:p>
    <w:p w:rsidR="00487D2E" w:rsidRDefault="00487D2E" w:rsidP="00FF0853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FF0853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Пот продаж = Выручка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proofErr w:type="spellEnd"/>
    </w:p>
    <w:p w:rsidR="00196302" w:rsidRPr="00196302" w:rsidRDefault="00196302" w:rsidP="00FF0853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Пот продаж =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реализ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*(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Цед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Стп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96302" w:rsidRPr="00196302" w:rsidRDefault="00196302" w:rsidP="00FF0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Пот продаж = ТП * Уд. вес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-й продукции *( 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С 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тп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F0853" w:rsidRDefault="00FF0853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Выведенные формулы подвергаются факторному анализу с тем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чтобы количественно измерить влияние каждого фактора на показатель.</w:t>
      </w:r>
    </w:p>
    <w:p w:rsidR="00196302" w:rsidRPr="00196302" w:rsidRDefault="00196302" w:rsidP="00AF3D4A">
      <w:pPr>
        <w:numPr>
          <w:ilvl w:val="0"/>
          <w:numId w:val="21"/>
        </w:numPr>
        <w:tabs>
          <w:tab w:val="clear" w:pos="720"/>
          <w:tab w:val="num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Проводится анализ прибыли от продаж продукции по видам продукции </w:t>
      </w:r>
    </w:p>
    <w:p w:rsidR="00196302" w:rsidRPr="00196302" w:rsidRDefault="00196302" w:rsidP="00AF3D4A">
      <w:pPr>
        <w:numPr>
          <w:ilvl w:val="0"/>
          <w:numId w:val="21"/>
        </w:numPr>
        <w:tabs>
          <w:tab w:val="clear" w:pos="720"/>
          <w:tab w:val="num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Анализируется прибыль от продаж продукции согласно 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>отчету о движении денежных средств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разделу № 1.</w:t>
      </w:r>
    </w:p>
    <w:p w:rsidR="00196302" w:rsidRPr="00196302" w:rsidRDefault="00196302" w:rsidP="00487D2E">
      <w:pPr>
        <w:tabs>
          <w:tab w:val="num" w:pos="567"/>
          <w:tab w:val="left" w:pos="1080"/>
        </w:tabs>
        <w:suppressAutoHyphens/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Анализируется прибыл от продажи продукции в системе директ-костинг. Определяются критический объем продаж и запас финансовой прочности для оценки деятельности предприятия. Использование эффекта производственного рычага для прогнозирования прибыли (убытка) от продаж.</w:t>
      </w:r>
    </w:p>
    <w:p w:rsid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 этой целью составляется таблица вида (по каждому показателю таблицы следует указать его абсолютную величину из отчетности и рассчитать абсолютные отклонения, темпы роста, темпы прироста):</w:t>
      </w: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D2E" w:rsidRDefault="00487D2E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6"/>
        <w:tblW w:w="9776" w:type="dxa"/>
        <w:tblLayout w:type="fixed"/>
        <w:tblLook w:val="01E0" w:firstRow="1" w:lastRow="1" w:firstColumn="1" w:lastColumn="1" w:noHBand="0" w:noVBand="0"/>
      </w:tblPr>
      <w:tblGrid>
        <w:gridCol w:w="3964"/>
        <w:gridCol w:w="2127"/>
        <w:gridCol w:w="1701"/>
        <w:gridCol w:w="425"/>
        <w:gridCol w:w="425"/>
        <w:gridCol w:w="425"/>
        <w:gridCol w:w="426"/>
        <w:gridCol w:w="283"/>
      </w:tblGrid>
      <w:tr w:rsidR="006C5188" w:rsidRPr="00196302" w:rsidTr="00487D2E">
        <w:trPr>
          <w:trHeight w:val="46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Условные обозначения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Расчетная формула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…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…</w:t>
            </w:r>
          </w:p>
        </w:tc>
      </w:tr>
      <w:tr w:rsidR="006C5188" w:rsidRPr="00196302" w:rsidTr="00487D2E">
        <w:trPr>
          <w:trHeight w:val="29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1. Выручка от продажи продукции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2. Переменные затраты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3. Маржинальный доход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4. Доля маржинального дохода в объеме выручки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5. Постоянные затраты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6. Критическая точка объема продаж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 xml:space="preserve">7. Запас финансовой прочности 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8. Запас финансовой прочности в проценте к объему продаж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 xml:space="preserve">9. Прибыль от продаж 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 xml:space="preserve">10. Эффект </w:t>
            </w:r>
            <w:proofErr w:type="spellStart"/>
            <w:proofErr w:type="gramStart"/>
            <w:r w:rsidRPr="00487D2E">
              <w:rPr>
                <w:rFonts w:eastAsia="Times New Roman"/>
                <w:sz w:val="18"/>
                <w:szCs w:val="18"/>
              </w:rPr>
              <w:t>операцион-ного</w:t>
            </w:r>
            <w:proofErr w:type="spellEnd"/>
            <w:proofErr w:type="gramEnd"/>
            <w:r w:rsidRPr="00487D2E">
              <w:rPr>
                <w:rFonts w:eastAsia="Times New Roman"/>
                <w:sz w:val="18"/>
                <w:szCs w:val="18"/>
              </w:rPr>
              <w:t xml:space="preserve"> рычага</w:t>
            </w:r>
          </w:p>
          <w:p w:rsidR="006C5188" w:rsidRPr="00487D2E" w:rsidRDefault="006C5188" w:rsidP="006C5188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11. Изменение прибыли за счет изменения операционного рычага (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леверидж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В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Зпер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МД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Кмд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Зпост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Ч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ЗФП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Кзфп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Пп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-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В-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Зпер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МД/В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Зпост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Кмд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В-Ч      или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В-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Зпост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Кмд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ЗФП/В</w:t>
            </w: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В-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Зпер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>-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Зпост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МД</w:t>
            </w:r>
            <w:r w:rsidRPr="00487D2E">
              <w:rPr>
                <w:rFonts w:eastAsia="Times New Roman"/>
                <w:sz w:val="18"/>
                <w:szCs w:val="18"/>
                <w:vertAlign w:val="superscript"/>
              </w:rPr>
              <w:t>баз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Пп</w:t>
            </w:r>
            <w:r w:rsidRPr="00487D2E">
              <w:rPr>
                <w:rFonts w:eastAsia="Times New Roman"/>
                <w:sz w:val="18"/>
                <w:szCs w:val="18"/>
                <w:vertAlign w:val="superscript"/>
              </w:rPr>
              <w:t>баз</w:t>
            </w:r>
            <w:proofErr w:type="spellEnd"/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:rsidR="006C5188" w:rsidRPr="00487D2E" w:rsidRDefault="006C5188" w:rsidP="00196302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7D2E">
              <w:rPr>
                <w:rFonts w:eastAsia="Times New Roman"/>
                <w:sz w:val="18"/>
                <w:szCs w:val="18"/>
              </w:rPr>
              <w:t>ЭОР*</w:t>
            </w:r>
            <w:proofErr w:type="spellStart"/>
            <w:r w:rsidRPr="00487D2E">
              <w:rPr>
                <w:rFonts w:eastAsia="Times New Roman"/>
                <w:sz w:val="18"/>
                <w:szCs w:val="18"/>
              </w:rPr>
              <w:t>Тприр</w:t>
            </w:r>
            <w:proofErr w:type="spellEnd"/>
            <w:r w:rsidRPr="00487D2E">
              <w:rPr>
                <w:rFonts w:eastAsia="Times New Roman"/>
                <w:sz w:val="18"/>
                <w:szCs w:val="18"/>
              </w:rPr>
              <w:t xml:space="preserve"> выручки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188" w:rsidRPr="00487D2E" w:rsidRDefault="006C5188" w:rsidP="00196302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Показатель 11 показывает, на сколько процентов увеличится прибыль, если выручку увеличить на один процент.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 xml:space="preserve">6. 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Система показателей рентабельности. Анализ уровня и динамики рентабельности предприятия. Факторный анализ рентабельности. Факторный анализ деятельности предприятия по моделям фирмы 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Дю</w:t>
      </w:r>
      <w:proofErr w:type="spellEnd"/>
      <w:r w:rsidR="006C51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Пона</w:t>
      </w:r>
      <w:proofErr w:type="spellEnd"/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и пути повышения эффективности функционирования предприятия.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Анализируются показатели рентабельности: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рентабельность продукции:</w:t>
      </w:r>
    </w:p>
    <w:p w:rsidR="00487D2E" w:rsidRDefault="00487D2E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  <w:r w:rsidR="00487D2E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100</w:t>
      </w:r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рентабельность продаж:</w:t>
      </w:r>
    </w:p>
    <w:p w:rsidR="00487D2E" w:rsidRDefault="00487D2E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(чистая)/В)</w:t>
      </w:r>
      <w:r w:rsidR="00487D2E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100</w:t>
      </w:r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рентабельность собственного капитала:</w:t>
      </w:r>
    </w:p>
    <w:p w:rsidR="00487D2E" w:rsidRDefault="00487D2E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Соб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капитал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среднегод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  <w:r w:rsidR="00487D2E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100</w:t>
      </w:r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4) рентабельность активов </w:t>
      </w:r>
    </w:p>
    <w:p w:rsidR="00487D2E" w:rsidRDefault="00487D2E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="006C518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r w:rsidR="006C518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чистая)/Активы </w:t>
      </w:r>
      <w:proofErr w:type="spellStart"/>
      <w:r w:rsidR="006C5188">
        <w:rPr>
          <w:rFonts w:ascii="Times New Roman" w:eastAsia="Times New Roman" w:hAnsi="Times New Roman" w:cs="Times New Roman"/>
          <w:sz w:val="24"/>
          <w:szCs w:val="24"/>
        </w:rPr>
        <w:t>среднегод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)*100</w:t>
      </w:r>
    </w:p>
    <w:p w:rsidR="006C5188" w:rsidRDefault="006C5188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5) рентабельность оборотных средств</w:t>
      </w:r>
    </w:p>
    <w:p w:rsidR="00487D2E" w:rsidRDefault="00487D2E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/Обор средства(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среднегод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))</w:t>
      </w:r>
      <w:r w:rsidR="00487D2E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100</w:t>
      </w:r>
    </w:p>
    <w:p w:rsidR="006C5188" w:rsidRDefault="006C5188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6) рентабельность основных фондов:</w:t>
      </w:r>
    </w:p>
    <w:p w:rsidR="00487D2E" w:rsidRDefault="00487D2E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/Соф(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срднегод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))</w:t>
      </w:r>
      <w:r w:rsidR="00487D2E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100</w:t>
      </w:r>
    </w:p>
    <w:p w:rsidR="006C5188" w:rsidRDefault="006C5188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7) рентабельность производства:</w:t>
      </w:r>
    </w:p>
    <w:p w:rsidR="00487D2E" w:rsidRDefault="00487D2E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(П до н/о /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Соф+Обор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средства, нормированные))</w:t>
      </w:r>
      <w:r w:rsidR="00487D2E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100</w:t>
      </w:r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Для каждой формулы составляется своя аналитическая таблица, проводится свой факторный анализ.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Для формулы рентабельности собственного капитала, активов и производства рекомендуется выводить формулы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Дю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Пона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A11DB4" w:rsidP="006C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029" type="#_x0000_t75" style="width:117.65pt;height:30.65pt">
            <v:imagedata r:id="rId14" o:title=""/>
          </v:shape>
        </w:pic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  ЧП – чистая прибыль</w:t>
      </w:r>
    </w:p>
    <w:p w:rsidR="00196302" w:rsidRPr="00196302" w:rsidRDefault="006C5188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проценты уплаченные за пользование кредитами</w:t>
      </w:r>
    </w:p>
    <w:p w:rsidR="00196302" w:rsidRPr="00196302" w:rsidRDefault="006C5188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spell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Сн</w:t>
      </w:r>
      <w:proofErr w:type="spell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ставка налога на прибыль</w:t>
      </w:r>
    </w:p>
    <w:p w:rsidR="00196302" w:rsidRPr="00196302" w:rsidRDefault="006C5188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А – активы</w: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A11DB4" w:rsidP="006C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030" type="#_x0000_t75" style="width:158.5pt;height:30.65pt">
            <v:imagedata r:id="rId15" o:title=""/>
          </v:shape>
        </w:pict>
      </w:r>
    </w:p>
    <w:p w:rsidR="00196302" w:rsidRPr="00196302" w:rsidRDefault="00196302" w:rsidP="00196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A11DB4" w:rsidP="006C51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031" type="#_x0000_t75" style="width:231.6pt;height:30.65pt">
            <v:imagedata r:id="rId16" o:title=""/>
          </v:shape>
        </w:pic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2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2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Тема 12 Оценка финансового состояния предприятия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</w:r>
      <w:r w:rsidRPr="00196302">
        <w:rPr>
          <w:rFonts w:ascii="Times New Roman" w:eastAsia="Times New Roman" w:hAnsi="Times New Roman" w:cs="Times New Roman"/>
          <w:b/>
          <w:sz w:val="24"/>
          <w:szCs w:val="24"/>
        </w:rPr>
        <w:t>Финансовое состояние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комплексное понятие, которое характеризуется системой показателей, отражающих наличие, размещение и использование финансовых ресурсов: денежных средств, кредитов банка и займов, задолженностей поставщика другим кредиторам, временно привлеченных средств, временно свободных средств.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Финансовое состояние характеризуется размещением и использованием средств (активы) и источниками их формирования (пассивы). Эти сведения отражены в балансе. Итог баланса (валюта) дает ориентировочную оценку суммы средств, находящихся в распоряжении предприятия. Из анализа баланса можно получить важнейшие характеристики финансового состояния организации: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 xml:space="preserve">1) общая стоимость имущества организации </w:t>
      </w:r>
    </w:p>
    <w:p w:rsidR="006C5188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 xml:space="preserve">2) стоимость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внеоборотных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активов</w:t>
      </w:r>
    </w:p>
    <w:p w:rsidR="006C5188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3) стоимость оборотных средств</w:t>
      </w:r>
    </w:p>
    <w:p w:rsidR="006C5188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4) стоимость материальных оборотных средств</w:t>
      </w:r>
    </w:p>
    <w:p w:rsidR="006C5188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5) величина собственных источников</w:t>
      </w:r>
    </w:p>
    <w:p w:rsidR="006C5188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6) величина заемных источников</w:t>
      </w:r>
    </w:p>
    <w:p w:rsidR="006C5188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 xml:space="preserve">7) величина собственных оборотных средств </w:t>
      </w:r>
    </w:p>
    <w:p w:rsidR="00196302" w:rsidRPr="00196302" w:rsidRDefault="00196302" w:rsidP="006C518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8) рабочий капитал </w:t>
      </w:r>
    </w:p>
    <w:p w:rsidR="00196302" w:rsidRPr="00196302" w:rsidRDefault="00196302" w:rsidP="00196302">
      <w:pPr>
        <w:tabs>
          <w:tab w:val="left" w:pos="13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1. Методика анализа имущества предприятия и источников его формирования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Анализируется состав и структура имущества предприятия, по каждому элементу определяется абсолютное отклонение, темп роста, темп прироста.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Анализируется состав и структура источников формирования.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Выявляют причины изменения стоимости имущества предприятия и разрабатывают рекомендации по их устранению.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2. Методика анализа финансовой устойчивости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Анализ финансовой устойчивости по абсолютным показателям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Анализ финансовой устойчивости по абсолютным показателям проводится на основании методики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Шеремета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А.Д: обеспечение запасов и затрат должно осуществляться за счет собственных источников средств и заемных средств, если имеет место обеспечение, то это суть финансовой устойчивости. Различают четыре типа финансовой устойчивости.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Абсолютная устойчивость – наблюдается высокий уровень рентабельности предприятия, отсутствуют нарушения финансовой дисциплины.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Нормальная устойчивость – гарантируется платежеспособность предприятия.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Неустойчивое предприятие (предкризисное)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Кризисное (на грани банкротства).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определения типа финансовой устойчивости необходимо рассчитать три показателя: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1) излишек или недостаток собственных оборотных средств</w:t>
      </w:r>
    </w:p>
    <w:p w:rsidR="00906148" w:rsidRDefault="00906148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Ес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Ис-Ва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C5188">
        <w:rPr>
          <w:rFonts w:ascii="Times New Roman" w:eastAsia="Times New Roman" w:hAnsi="Times New Roman" w:cs="Times New Roman"/>
          <w:sz w:val="24"/>
          <w:szCs w:val="24"/>
        </w:rPr>
        <w:t>Зз</w:t>
      </w:r>
      <w:proofErr w:type="spellEnd"/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2) излишек или недостаток собственных и долгосрочных заемных источников:</w:t>
      </w:r>
    </w:p>
    <w:p w:rsidR="00906148" w:rsidRDefault="00906148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Ет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Ис-Ва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ДК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Зз</w:t>
      </w:r>
      <w:proofErr w:type="spellEnd"/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3) излишек или недостаток общей величины основных источников для формирования запасов и затрат:</w:t>
      </w:r>
    </w:p>
    <w:p w:rsidR="00196302" w:rsidRPr="00196302" w:rsidRDefault="00196302" w:rsidP="00196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∆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Еобщ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=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Ис-Ва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 +ДК +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Кк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Зз</w:t>
      </w:r>
      <w:proofErr w:type="spellEnd"/>
    </w:p>
    <w:p w:rsidR="006C5188" w:rsidRDefault="006C5188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На основании этих трех показателей определяется  трехкомпонентный показатель (</w:t>
      </w: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46355</wp:posOffset>
                </wp:positionV>
                <wp:extent cx="114300" cy="228600"/>
                <wp:effectExtent l="6985" t="9525" r="12065" b="9525"/>
                <wp:wrapNone/>
                <wp:docPr id="30" name="Левая фигурная скобк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leftBrace">
                          <a:avLst>
                            <a:gd name="adj1" fmla="val 1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CAE0EA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30" o:spid="_x0000_s1026" type="#_x0000_t87" style="position:absolute;margin-left:81pt;margin-top:3.65pt;width:9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"/>
            </w:pict>
          </mc:Fallback>
        </mc:AlternateConten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), который принимает значение единица, если отклонения показателей больше нуля, значение нуль, если отклонения меньше нуля.</w:t>
      </w:r>
    </w:p>
    <w:tbl>
      <w:tblPr>
        <w:tblStyle w:val="36"/>
        <w:tblW w:w="0" w:type="auto"/>
        <w:tblLook w:val="01E0" w:firstRow="1" w:lastRow="1" w:firstColumn="1" w:lastColumn="1" w:noHBand="0" w:noVBand="0"/>
      </w:tblPr>
      <w:tblGrid>
        <w:gridCol w:w="3980"/>
        <w:gridCol w:w="3512"/>
        <w:gridCol w:w="2504"/>
      </w:tblGrid>
      <w:tr w:rsidR="00196302" w:rsidRPr="00196302" w:rsidTr="0019630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Тип финансовой устойчивости</w:t>
            </w:r>
          </w:p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Условие</w:t>
            </w:r>
          </w:p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Трехкомпонентный показатель</w:t>
            </w:r>
          </w:p>
        </w:tc>
      </w:tr>
      <w:tr w:rsidR="00196302" w:rsidRPr="00196302" w:rsidTr="0019630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1. Абсолютная устойчивость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Ес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&gt;0;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Ет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&gt;0;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Еобщ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&gt;0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6C5188">
              <w:rPr>
                <w:rFonts w:eastAsia="Times New Roman"/>
                <w:sz w:val="22"/>
                <w:szCs w:val="22"/>
              </w:rPr>
              <w:t xml:space="preserve"> (1;1;1)</w:t>
            </w:r>
          </w:p>
        </w:tc>
      </w:tr>
      <w:tr w:rsidR="00196302" w:rsidRPr="00196302" w:rsidTr="0019630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2. Нормальная устойчивость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Ес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&lt;0;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Ет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&gt;0;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Еобщ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&gt;0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6C5188">
              <w:rPr>
                <w:rFonts w:eastAsia="Times New Roman"/>
                <w:sz w:val="22"/>
                <w:szCs w:val="22"/>
              </w:rPr>
              <w:t xml:space="preserve"> (0;1;1)</w:t>
            </w:r>
          </w:p>
        </w:tc>
      </w:tr>
      <w:tr w:rsidR="00196302" w:rsidRPr="00196302" w:rsidTr="0019630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3. Неустойчивый тип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Ес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&lt;0;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Ет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&lt;0;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Еобщ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&gt;0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6C5188">
              <w:rPr>
                <w:rFonts w:eastAsia="Times New Roman"/>
                <w:sz w:val="22"/>
                <w:szCs w:val="22"/>
              </w:rPr>
              <w:t xml:space="preserve"> (0;0;1)</w:t>
            </w:r>
          </w:p>
        </w:tc>
      </w:tr>
      <w:tr w:rsidR="00196302" w:rsidRPr="00196302" w:rsidTr="00196302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4. Кризисный тип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Ес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&lt;0;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Ет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&lt;0; ∆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Еобщ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>&lt;0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6C5188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  <w:lang w:val="en-US"/>
              </w:rPr>
              <w:t>S</w:t>
            </w:r>
            <w:r w:rsidRPr="006C5188">
              <w:rPr>
                <w:rFonts w:eastAsia="Times New Roman"/>
                <w:sz w:val="22"/>
                <w:szCs w:val="22"/>
              </w:rPr>
              <w:t xml:space="preserve"> (0</w:t>
            </w:r>
            <w:proofErr w:type="gramStart"/>
            <w:r w:rsidRPr="006C5188">
              <w:rPr>
                <w:rFonts w:eastAsia="Times New Roman"/>
                <w:sz w:val="22"/>
                <w:szCs w:val="22"/>
              </w:rPr>
              <w:t>;0</w:t>
            </w:r>
            <w:proofErr w:type="gramEnd"/>
            <w:r w:rsidRPr="006C5188">
              <w:rPr>
                <w:rFonts w:eastAsia="Times New Roman"/>
                <w:sz w:val="22"/>
                <w:szCs w:val="22"/>
              </w:rPr>
              <w:t>;0)</w:t>
            </w: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оформляется в виде таблицы: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9776" w:type="dxa"/>
        <w:tblLayout w:type="fixed"/>
        <w:tblLook w:val="01E0" w:firstRow="1" w:lastRow="1" w:firstColumn="1" w:lastColumn="1" w:noHBand="0" w:noVBand="0"/>
      </w:tblPr>
      <w:tblGrid>
        <w:gridCol w:w="3681"/>
        <w:gridCol w:w="1134"/>
        <w:gridCol w:w="1276"/>
        <w:gridCol w:w="1275"/>
        <w:gridCol w:w="1134"/>
        <w:gridCol w:w="1276"/>
      </w:tblGrid>
      <w:tr w:rsidR="00196302" w:rsidRPr="00196302" w:rsidTr="00D404E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Базовый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Отчетный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Абсолют. отклонен.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Темп при</w:t>
            </w:r>
            <w:r w:rsidR="00D404E9">
              <w:rPr>
                <w:rFonts w:eastAsia="Times New Roman"/>
                <w:sz w:val="22"/>
                <w:szCs w:val="22"/>
              </w:rPr>
              <w:t>-</w:t>
            </w:r>
            <w:r w:rsidRPr="006C5188">
              <w:rPr>
                <w:rFonts w:eastAsia="Times New Roman"/>
                <w:sz w:val="22"/>
                <w:szCs w:val="22"/>
              </w:rPr>
              <w:t>роста, %</w:t>
            </w:r>
          </w:p>
        </w:tc>
      </w:tr>
      <w:tr w:rsidR="00196302" w:rsidRPr="00196302" w:rsidTr="00D404E9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 xml:space="preserve">1. Источники собственных средств </w:t>
            </w:r>
          </w:p>
          <w:p w:rsid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 xml:space="preserve">2. </w:t>
            </w:r>
            <w:proofErr w:type="spellStart"/>
            <w:r w:rsidRPr="006C5188">
              <w:rPr>
                <w:rFonts w:eastAsia="Times New Roman"/>
                <w:sz w:val="22"/>
                <w:szCs w:val="22"/>
              </w:rPr>
              <w:t>Внеоборотные</w:t>
            </w:r>
            <w:proofErr w:type="spellEnd"/>
            <w:r w:rsidRPr="006C5188">
              <w:rPr>
                <w:rFonts w:eastAsia="Times New Roman"/>
                <w:sz w:val="22"/>
                <w:szCs w:val="22"/>
              </w:rPr>
              <w:t xml:space="preserve"> активы 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 xml:space="preserve">3. Наличие собственных оборотных средств 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 xml:space="preserve">4. Долгосрочные кредиты и заемные средства 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5. Наличие собственных и долгосрочных заемных источников (3+4)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6. Краткосрочные кредиты и займы (610)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7. Общая величина основных источников (5+6)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8. Общая величина запасов и затрат (210+220)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9. Излишек или недостаток собственных оборотных средств (3-8)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10. Излишек или недостаток собственных оборотных средств и долгосрочных средств</w:t>
            </w:r>
            <w:r w:rsidR="006C5188">
              <w:rPr>
                <w:rFonts w:eastAsia="Times New Roman"/>
                <w:sz w:val="22"/>
                <w:szCs w:val="22"/>
              </w:rPr>
              <w:t xml:space="preserve"> </w:t>
            </w:r>
            <w:r w:rsidRPr="006C5188">
              <w:rPr>
                <w:rFonts w:eastAsia="Times New Roman"/>
                <w:sz w:val="22"/>
                <w:szCs w:val="22"/>
              </w:rPr>
              <w:t>(5-8)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11. Изменение общей величины источников</w:t>
            </w:r>
            <w:r w:rsidR="006C5188">
              <w:rPr>
                <w:rFonts w:eastAsia="Times New Roman"/>
                <w:sz w:val="22"/>
                <w:szCs w:val="22"/>
              </w:rPr>
              <w:t xml:space="preserve"> </w:t>
            </w:r>
            <w:r w:rsidRPr="006C5188">
              <w:rPr>
                <w:rFonts w:eastAsia="Times New Roman"/>
                <w:sz w:val="22"/>
                <w:szCs w:val="22"/>
              </w:rPr>
              <w:t>(7-8)</w:t>
            </w:r>
          </w:p>
          <w:p w:rsidR="00196302" w:rsidRPr="006C5188" w:rsidRDefault="00196302" w:rsidP="006C518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6C5188">
              <w:rPr>
                <w:rFonts w:eastAsia="Times New Roman"/>
                <w:sz w:val="22"/>
                <w:szCs w:val="22"/>
              </w:rPr>
              <w:t>12. Трехкомпонентный показатель финансовой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6C5188" w:rsidRDefault="00196302" w:rsidP="00196302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Анализ финансовой устойчивости по относительным показателям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>Анализ оформляется в виде таблицы, в которой характеризуют динамику каждого относительного показателя.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Коэффициент автономии = Источники собственных средств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/всего источников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Норматив ≥0,5, характеризует долю собственных источников в общей сумме всех источников средств предприятия;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Коэффициент соотношения заемных и собственных средств = заемные средства/собственные средства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Норматив ≤1, оптимальное соотношение 50 на 50.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Коэффициент соотношения мобильных и иммобилизованных активов = мобильные (оборотные средства)/иммобилизованные 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внеоборотные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4. Коэффициент маневренности = СОС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собственный капитал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 xml:space="preserve">итоговая строка раздела </w:t>
      </w:r>
      <w:r w:rsidR="007B143C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), норматив ≥0,5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5. Коэффициент обеспеченности собственными средствами = СОС/</w:t>
      </w:r>
      <w:r w:rsidR="006C5188">
        <w:rPr>
          <w:rFonts w:ascii="Times New Roman" w:eastAsia="Times New Roman" w:hAnsi="Times New Roman" w:cs="Times New Roman"/>
          <w:sz w:val="24"/>
          <w:szCs w:val="24"/>
        </w:rPr>
        <w:t>оборотные средства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, норматив ≥0,1.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3. Методика анализа ликвидности баланса и его платежеспособности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Ликвидность –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это способность предприятия превращать свое имущество в денежные средства за короткий промежуток времени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i/>
          <w:sz w:val="24"/>
          <w:szCs w:val="24"/>
        </w:rPr>
        <w:t>Платежеспособность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способность предприятия рассчитываться по обязательствам.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 точки зрения срочности превращения имущества в денежные средства имущество предприятия делится на 4 группы:</w:t>
      </w:r>
    </w:p>
    <w:p w:rsidR="00196302" w:rsidRPr="007B143C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А1 – наиболее ликв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>идные активы: денежные средства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>финансовые активы</w:t>
      </w:r>
    </w:p>
    <w:p w:rsidR="007B143C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А2 – быстро реализуемые акт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>ивы: дебиторская задолженность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А3 – менее реализованные активы: запасы + НДС + дебиторская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 xml:space="preserve"> задолженность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+ прочие оборотные активы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А4 -  трудно реализуемые активы: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внеоборотные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активы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В зависимости от срочности погашения обязательств пассив делят на 4 группы: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П1 – срочные обязательства: кредиторская задолженность</w:t>
      </w:r>
      <w:r w:rsidR="007B1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П2 – краткосрочные обязательства: краткосрочные кредиты и займы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П3 – долгосрочные обязательства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П4 – собственный капитал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Баланс считается ликвидным, если соблюдаются следующие неравенства:</w:t>
      </w:r>
    </w:p>
    <w:p w:rsidR="00196302" w:rsidRPr="00196302" w:rsidRDefault="00D13E61" w:rsidP="00D13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57785</wp:posOffset>
                </wp:positionV>
                <wp:extent cx="114300" cy="685165"/>
                <wp:effectExtent l="6985" t="8890" r="12065" b="10795"/>
                <wp:wrapNone/>
                <wp:docPr id="29" name="Левая фигурная скобк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85165"/>
                        </a:xfrm>
                        <a:prstGeom prst="leftBrace">
                          <a:avLst>
                            <a:gd name="adj1" fmla="val 499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375D8F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29" o:spid="_x0000_s1026" type="#_x0000_t87" style="position:absolute;margin-left:199.5pt;margin-top:4.55pt;width:9pt;height:5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"/>
            </w:pict>
          </mc:Fallback>
        </mc:AlternateConten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А1≥П1</w:t>
      </w:r>
    </w:p>
    <w:p w:rsidR="00196302" w:rsidRPr="00196302" w:rsidRDefault="00196302" w:rsidP="00D13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А2≥П2</w:t>
      </w:r>
    </w:p>
    <w:p w:rsidR="00196302" w:rsidRPr="00196302" w:rsidRDefault="00196302" w:rsidP="00D13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А3≥П3</w:t>
      </w:r>
    </w:p>
    <w:p w:rsidR="00196302" w:rsidRPr="00196302" w:rsidRDefault="00196302" w:rsidP="00D13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А4≤П4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5720" cy="45720"/>
                <wp:effectExtent l="0" t="3810" r="2540" b="0"/>
                <wp:docPr id="27" name="Полотно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1A128C0" id="Полотно 27" o:spid="_x0000_s1026" editas="canvas" style="width:3.6pt;height:3.6pt;mso-position-horizontal-relative:char;mso-position-vertical-relative:line" coordsize="4572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">
                <v:shape id="_x0000_s1027" type="#_x0000_t75" style="position:absolute;width:45720;height:45720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Анализ оформляется в виде таблицы следующего вида: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36"/>
        <w:tblW w:w="0" w:type="auto"/>
        <w:tblInd w:w="108" w:type="dxa"/>
        <w:tblLook w:val="01E0" w:firstRow="1" w:lastRow="1" w:firstColumn="1" w:lastColumn="1" w:noHBand="0" w:noVBand="0"/>
      </w:tblPr>
      <w:tblGrid>
        <w:gridCol w:w="1037"/>
        <w:gridCol w:w="1138"/>
        <w:gridCol w:w="1478"/>
        <w:gridCol w:w="1217"/>
        <w:gridCol w:w="1523"/>
        <w:gridCol w:w="1043"/>
        <w:gridCol w:w="1203"/>
        <w:gridCol w:w="1249"/>
      </w:tblGrid>
      <w:tr w:rsidR="00196302" w:rsidRPr="00196302" w:rsidTr="00196302">
        <w:trPr>
          <w:trHeight w:val="519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Актив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D13E6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 xml:space="preserve">На конец </w:t>
            </w:r>
            <w:r w:rsidR="00D13E61">
              <w:rPr>
                <w:rFonts w:eastAsia="Times New Roman"/>
                <w:sz w:val="22"/>
                <w:szCs w:val="22"/>
              </w:rPr>
              <w:t>20…</w:t>
            </w:r>
            <w:r w:rsidRPr="007B143C">
              <w:rPr>
                <w:rFonts w:eastAsia="Times New Roman"/>
                <w:sz w:val="22"/>
                <w:szCs w:val="22"/>
              </w:rPr>
              <w:t>года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D13E6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На конец 20</w:t>
            </w:r>
            <w:r w:rsidR="00D13E61">
              <w:rPr>
                <w:rFonts w:eastAsia="Times New Roman"/>
                <w:sz w:val="22"/>
                <w:szCs w:val="22"/>
              </w:rPr>
              <w:t>..</w:t>
            </w:r>
            <w:r w:rsidRPr="007B143C">
              <w:rPr>
                <w:rFonts w:eastAsia="Times New Roman"/>
                <w:sz w:val="22"/>
                <w:szCs w:val="22"/>
              </w:rPr>
              <w:t xml:space="preserve"> года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Пассив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 xml:space="preserve">На 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конец базов. года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 xml:space="preserve">На 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конец  отчет года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Излишек или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 xml:space="preserve">недостаток </w:t>
            </w:r>
          </w:p>
        </w:tc>
      </w:tr>
      <w:tr w:rsidR="00196302" w:rsidRPr="00196302" w:rsidTr="00196302">
        <w:trPr>
          <w:trHeight w:val="5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7B143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7B143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7B143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7B143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7B143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302" w:rsidRPr="007B143C" w:rsidRDefault="00196302" w:rsidP="00196302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на конец  года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на конец  отчет года</w:t>
            </w:r>
          </w:p>
        </w:tc>
      </w:tr>
      <w:tr w:rsidR="00196302" w:rsidRPr="00196302" w:rsidTr="00196302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А1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А2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А3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П1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П2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П3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П4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А1-П1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А2-П2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А3-П3</w:t>
            </w:r>
          </w:p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А4-П4</w:t>
            </w:r>
          </w:p>
        </w:tc>
      </w:tr>
      <w:tr w:rsidR="00196302" w:rsidRPr="00196302" w:rsidTr="00196302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Баланс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7B143C">
              <w:rPr>
                <w:rFonts w:eastAsia="Times New Roman"/>
                <w:sz w:val="22"/>
                <w:szCs w:val="22"/>
              </w:rPr>
              <w:t>Баланс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02" w:rsidRPr="007B143C" w:rsidRDefault="00196302" w:rsidP="00196302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оценки платежеспособности предприятия используют следующие коэффициенты: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1. Коэффициент абсолютной ликвидности:</w:t>
      </w:r>
    </w:p>
    <w:p w:rsidR="00196302" w:rsidRPr="00196302" w:rsidRDefault="00196302" w:rsidP="007B1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А1/(П1+П2), норматив ≥0,5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2. Коэффициент срочной ликвидности:</w:t>
      </w:r>
    </w:p>
    <w:p w:rsidR="00196302" w:rsidRPr="00196302" w:rsidRDefault="00196302" w:rsidP="007B1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(А1+А2)/(П1+П2), норматив &gt;1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3. Коэффициент текущей ликвидности:</w:t>
      </w:r>
    </w:p>
    <w:p w:rsidR="00196302" w:rsidRPr="00196302" w:rsidRDefault="00196302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(А1+А2+А3)/(П1+П2), норматив ≥2</w:t>
      </w:r>
    </w:p>
    <w:p w:rsidR="00906148" w:rsidRDefault="00906148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С точки зрения инвестирования денежных средств рассчитывается коэффициент общей платежеспособности:</w:t>
      </w:r>
    </w:p>
    <w:p w:rsidR="00906148" w:rsidRDefault="00906148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(1*А1+0,5*А2+0,3*А3)/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1*П1+0,5*П2+0,3*П3)</w:t>
      </w:r>
    </w:p>
    <w:p w:rsidR="007B143C" w:rsidRDefault="007B143C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С точки зрения банкротства рассчитывают коэффициент утраты (восстановления) платежеспособности. Выбор коэффициента определяется нормативными значениями коэффициента текущей ликвидности ≥2 и коэффициента обеспеченности собственными средствами &gt;0,1. </w:t>
      </w:r>
    </w:p>
    <w:p w:rsidR="00196302" w:rsidRPr="00196302" w:rsidRDefault="00196302" w:rsidP="007B143C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Если коэффициент текущей ликвидности ≥2 и коэффициент обеспеченности собственными средствами &gt;0,1, то рассчитывается коэффициент утраты платежеспособности на период, равный трем месяцам:</w:t>
      </w:r>
    </w:p>
    <w:p w:rsidR="00906148" w:rsidRDefault="00906148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lastRenderedPageBreak/>
        <w:t>К=</w:t>
      </w:r>
      <w:r w:rsidR="00D13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к.г.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+3/Т*(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Ктек.ликв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Ктек.ликв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нач.г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))/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Ктек.ликв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 норме(2)</w:t>
      </w:r>
    </w:p>
    <w:p w:rsidR="007B143C" w:rsidRDefault="007B143C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где Т – отчетный период, который равен 3,6,9,12 месяцев (чаще12), т.е. 3/12</w:t>
      </w:r>
    </w:p>
    <w:p w:rsidR="00196302" w:rsidRPr="00196302" w:rsidRDefault="00196302" w:rsidP="007B143C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Если коэффициент текущей ликвидности &lt;2 и коэффициент обеспеченности собственными средствами &lt;0,1 (или хотя бы один из них меньше норматива), то рассчитывается коэффициент восстановления платежеспособности на период, равный шести месяцам:</w:t>
      </w:r>
    </w:p>
    <w:p w:rsidR="00906148" w:rsidRDefault="00906148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К=</w:t>
      </w:r>
      <w:r w:rsidR="00D13E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к.г.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+6/Т*(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Ктек.ликв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к.г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Ктек.ликв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нач.г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))/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Ктек.ликв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630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 норме(2)</w:t>
      </w:r>
    </w:p>
    <w:p w:rsidR="007B143C" w:rsidRDefault="007B143C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Если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≥1, то предприятие не утратит или восстановит свою платежеспособность.</w:t>
      </w:r>
    </w:p>
    <w:p w:rsidR="00196302" w:rsidRPr="00196302" w:rsidRDefault="00196302" w:rsidP="00196302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196302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>4. Анализ деловой активности</w:t>
      </w:r>
    </w:p>
    <w:p w:rsidR="00196302" w:rsidRPr="00196302" w:rsidRDefault="00196302" w:rsidP="0019630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ab/>
        <w:t xml:space="preserve">Рассчитывают два показателя: коэффициенты оборачиваемости какого-либо имущества или источников (выручка/имущество(источники)) и продолжительность одного оборота (360 /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Коэф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>. оборачиваемости).</w:t>
      </w:r>
    </w:p>
    <w:p w:rsidR="00196302" w:rsidRPr="00196302" w:rsidRDefault="00196302" w:rsidP="001963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5. </w:t>
      </w:r>
      <w:r w:rsidRPr="001963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Прогнозирование банкротства и оценка возможностей восстановления платежеспособности. Модели Альтмана.</w:t>
      </w:r>
    </w:p>
    <w:p w:rsidR="00196302" w:rsidRPr="00196302" w:rsidRDefault="00196302" w:rsidP="00196302">
      <w:pPr>
        <w:spacing w:after="0" w:line="240" w:lineRule="auto"/>
        <w:rPr>
          <w:rFonts w:ascii="Times New Roman" w:eastAsia="MingLiU-ExtB" w:hAnsi="Times New Roman" w:cs="MingLiU-ExtB"/>
          <w:sz w:val="24"/>
          <w:szCs w:val="24"/>
        </w:rPr>
      </w:pPr>
      <w:r w:rsidRPr="00196302">
        <w:rPr>
          <w:rFonts w:ascii="Times New Roman" w:eastAsia="MingLiU-ExtB" w:hAnsi="Times New Roman" w:cs="MingLiU-ExtB"/>
          <w:sz w:val="24"/>
          <w:szCs w:val="24"/>
        </w:rPr>
        <w:t>Для оценки возможностей восстановления платежеспособности рассчитывают 3 показателя:</w:t>
      </w:r>
    </w:p>
    <w:p w:rsidR="00196302" w:rsidRPr="00196302" w:rsidRDefault="00196302" w:rsidP="00AF3D4A">
      <w:pPr>
        <w:numPr>
          <w:ilvl w:val="0"/>
          <w:numId w:val="22"/>
        </w:numPr>
        <w:tabs>
          <w:tab w:val="clear" w:pos="720"/>
          <w:tab w:val="num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обеспеченности собственным оборотными средствами;</w:t>
      </w:r>
    </w:p>
    <w:p w:rsidR="00196302" w:rsidRPr="00196302" w:rsidRDefault="00196302" w:rsidP="00AF3D4A">
      <w:pPr>
        <w:numPr>
          <w:ilvl w:val="0"/>
          <w:numId w:val="22"/>
        </w:numPr>
        <w:tabs>
          <w:tab w:val="clear" w:pos="720"/>
          <w:tab w:val="num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текущей ликвидности;</w:t>
      </w:r>
    </w:p>
    <w:p w:rsidR="00196302" w:rsidRPr="00196302" w:rsidRDefault="00196302" w:rsidP="00AF3D4A">
      <w:pPr>
        <w:numPr>
          <w:ilvl w:val="0"/>
          <w:numId w:val="22"/>
        </w:numPr>
        <w:tabs>
          <w:tab w:val="clear" w:pos="720"/>
          <w:tab w:val="num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коэффициент утраты (восстановление платежеспособности).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Если коэффициент ниже нормативных значений (или хотя бы 1 из них), то рассчитывают коэффициент восстановления платежеспособности).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Если коэффициент обеспеченности собственными средствами и коэффициент ликвидности больше нормы</w:t>
      </w:r>
      <w:r w:rsidR="00D13E6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то рассчитывается коэффициент утраты платежеспособности на период 3 месяцев.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На практике для оценки вероятности банкротства используют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дискрименантные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факторные модели Альтмана:</w:t>
      </w:r>
    </w:p>
    <w:p w:rsidR="00906148" w:rsidRPr="002658D8" w:rsidRDefault="00906148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=1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,2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+1,4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2+3,3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3+0,6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4+1,0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5  (1) – для предприятий, акции которых котируются на рынке </w:t>
      </w:r>
    </w:p>
    <w:p w:rsidR="00906148" w:rsidRDefault="00906148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=0,717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1+0,847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2+3,107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3+0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,42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>+0,995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5    (2) – для остальных</w:t>
      </w:r>
    </w:p>
    <w:p w:rsidR="00D13E61" w:rsidRDefault="00D13E61" w:rsidP="007B1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302" w:rsidRPr="00196302" w:rsidRDefault="00196302" w:rsidP="007B1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где Х1 –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соотношениесобственного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оборотного капитала к сумме активов</w:t>
      </w:r>
    </w:p>
    <w:p w:rsidR="00196302" w:rsidRPr="00196302" w:rsidRDefault="007B143C" w:rsidP="007B1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Start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чистая прибыль деленная на сумму активов</w:t>
      </w:r>
    </w:p>
    <w:p w:rsidR="00196302" w:rsidRPr="00196302" w:rsidRDefault="007B143C" w:rsidP="007B1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Х3 – прибыль до налогообложения деленная на сумму активов</w:t>
      </w:r>
    </w:p>
    <w:p w:rsidR="00196302" w:rsidRPr="00196302" w:rsidRDefault="007B143C" w:rsidP="007B1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Х4 – собственный капитал делится на заемный капитал</w:t>
      </w:r>
    </w:p>
    <w:p w:rsidR="00196302" w:rsidRPr="00196302" w:rsidRDefault="007B143C" w:rsidP="007B1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96302" w:rsidRPr="00196302">
        <w:rPr>
          <w:rFonts w:ascii="Times New Roman" w:eastAsia="Times New Roman" w:hAnsi="Times New Roman" w:cs="Times New Roman"/>
          <w:sz w:val="24"/>
          <w:szCs w:val="24"/>
        </w:rPr>
        <w:t>Х5 – выручка от продажи продукции делится на сумму активов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Модели Альтмана прогнозируют банкротство ровно через год.</w:t>
      </w:r>
    </w:p>
    <w:p w:rsidR="00196302" w:rsidRPr="00196302" w:rsidRDefault="00196302" w:rsidP="0062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формулы № 1 если: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&lt; 1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,81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то печаль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1,82&lt;</w:t>
      </w: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&lt;2,7 то вероятность средняя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&gt; 2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,8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малая вероятность банкротства</w:t>
      </w:r>
    </w:p>
    <w:p w:rsidR="00196302" w:rsidRPr="00196302" w:rsidRDefault="00196302" w:rsidP="0062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Для формулы № 2: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>Z &lt; 1,21 – банкротство вероятно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&gt; 1</w:t>
      </w:r>
      <w:proofErr w:type="gramStart"/>
      <w:r w:rsidRPr="00196302">
        <w:rPr>
          <w:rFonts w:ascii="Times New Roman" w:eastAsia="Times New Roman" w:hAnsi="Times New Roman" w:cs="Times New Roman"/>
          <w:sz w:val="24"/>
          <w:szCs w:val="24"/>
        </w:rPr>
        <w:t>,22</w:t>
      </w:r>
      <w:proofErr w:type="gram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банкротство не грозит. </w:t>
      </w:r>
    </w:p>
    <w:p w:rsidR="00196302" w:rsidRPr="00196302" w:rsidRDefault="00196302" w:rsidP="00625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Модели Р. Лиса, Р.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Таффлера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и Г.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Тишоу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4х факторные, а поэтому вероятность </w:t>
      </w:r>
      <w:r w:rsidR="00625D2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6302">
        <w:rPr>
          <w:rFonts w:ascii="Times New Roman" w:eastAsia="Times New Roman" w:hAnsi="Times New Roman" w:cs="Times New Roman"/>
          <w:sz w:val="24"/>
          <w:szCs w:val="24"/>
        </w:rPr>
        <w:t>анкротства прогнозируют через 2 года.</w:t>
      </w:r>
    </w:p>
    <w:p w:rsidR="00196302" w:rsidRPr="00196302" w:rsidRDefault="00196302" w:rsidP="007B14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Система показателей </w:t>
      </w:r>
      <w:proofErr w:type="spellStart"/>
      <w:r w:rsidRPr="00196302">
        <w:rPr>
          <w:rFonts w:ascii="Times New Roman" w:eastAsia="Times New Roman" w:hAnsi="Times New Roman" w:cs="Times New Roman"/>
          <w:sz w:val="24"/>
          <w:szCs w:val="24"/>
        </w:rPr>
        <w:t>Бивера</w:t>
      </w:r>
      <w:proofErr w:type="spellEnd"/>
      <w:r w:rsidRPr="00196302">
        <w:rPr>
          <w:rFonts w:ascii="Times New Roman" w:eastAsia="Times New Roman" w:hAnsi="Times New Roman" w:cs="Times New Roman"/>
          <w:sz w:val="24"/>
          <w:szCs w:val="24"/>
        </w:rPr>
        <w:t xml:space="preserve"> – расчет банкротства через 5 лет.</w:t>
      </w:r>
    </w:p>
    <w:p w:rsidR="00196302" w:rsidRPr="00196302" w:rsidRDefault="00196302" w:rsidP="007B1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74278" w:rsidRDefault="002E4075" w:rsidP="001312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для контрольной работы</w:t>
      </w:r>
    </w:p>
    <w:p w:rsidR="00892CA8" w:rsidRPr="00892CA8" w:rsidRDefault="00892CA8" w:rsidP="0013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CA8">
        <w:rPr>
          <w:rFonts w:ascii="Times New Roman" w:hAnsi="Times New Roman" w:cs="Times New Roman"/>
          <w:sz w:val="24"/>
          <w:szCs w:val="24"/>
        </w:rPr>
        <w:t>В соответствии с учебным планом магистрант очно-заочного, заочного отделения, изучающий дисциплину «</w:t>
      </w:r>
      <w:r w:rsidR="009975EA">
        <w:rPr>
          <w:rFonts w:ascii="Times New Roman" w:hAnsi="Times New Roman" w:cs="Times New Roman"/>
          <w:sz w:val="24"/>
          <w:szCs w:val="24"/>
        </w:rPr>
        <w:t>Анализ хозяйственной деятельности и прогнозирования в организации</w:t>
      </w:r>
      <w:r w:rsidRPr="00892CA8">
        <w:rPr>
          <w:rFonts w:ascii="Times New Roman" w:hAnsi="Times New Roman" w:cs="Times New Roman"/>
          <w:sz w:val="24"/>
          <w:szCs w:val="24"/>
        </w:rPr>
        <w:t>», должен выполнить контрольную работу. Цель выполнения контрольной работы: закрепление теоретических знаний и умений применять полученные теоретические знания при решении конкретных практических заданий.</w:t>
      </w:r>
    </w:p>
    <w:p w:rsidR="00892CA8" w:rsidRDefault="00892CA8" w:rsidP="0089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CA8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5F549C">
        <w:rPr>
          <w:rFonts w:ascii="Times New Roman" w:hAnsi="Times New Roman" w:cs="Times New Roman"/>
          <w:i/>
          <w:sz w:val="24"/>
          <w:szCs w:val="24"/>
        </w:rPr>
        <w:t>к содержанию</w:t>
      </w:r>
      <w:r w:rsidRPr="00892CA8">
        <w:rPr>
          <w:rFonts w:ascii="Times New Roman" w:hAnsi="Times New Roman" w:cs="Times New Roman"/>
          <w:sz w:val="24"/>
          <w:szCs w:val="24"/>
        </w:rPr>
        <w:t xml:space="preserve"> контрольной работы: творческий, самостоятельный подход к изложению материала, умение выразить свое мнение по вопросу; недопустимо механическое переписывание материала из учебника и лекций.</w:t>
      </w:r>
    </w:p>
    <w:p w:rsidR="009975EA" w:rsidRPr="009975EA" w:rsidRDefault="009975EA" w:rsidP="0099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5F549C">
        <w:rPr>
          <w:rFonts w:ascii="Times New Roman" w:hAnsi="Times New Roman" w:cs="Times New Roman"/>
          <w:i/>
          <w:sz w:val="24"/>
          <w:szCs w:val="24"/>
        </w:rPr>
        <w:t>к оформлению</w:t>
      </w:r>
      <w:r w:rsidRPr="009975EA">
        <w:rPr>
          <w:rFonts w:ascii="Times New Roman" w:hAnsi="Times New Roman" w:cs="Times New Roman"/>
          <w:sz w:val="24"/>
          <w:szCs w:val="24"/>
        </w:rPr>
        <w:t xml:space="preserve"> контрольной работы</w:t>
      </w:r>
      <w:r w:rsidR="00D27797">
        <w:rPr>
          <w:rFonts w:ascii="Times New Roman" w:hAnsi="Times New Roman" w:cs="Times New Roman"/>
          <w:sz w:val="24"/>
          <w:szCs w:val="24"/>
        </w:rPr>
        <w:t>:</w:t>
      </w:r>
      <w:r w:rsidR="005F549C">
        <w:rPr>
          <w:rFonts w:ascii="Times New Roman" w:hAnsi="Times New Roman" w:cs="Times New Roman"/>
          <w:sz w:val="24"/>
          <w:szCs w:val="24"/>
        </w:rPr>
        <w:t xml:space="preserve"> </w:t>
      </w:r>
      <w:r w:rsidRPr="009975EA">
        <w:rPr>
          <w:rFonts w:ascii="Times New Roman" w:hAnsi="Times New Roman" w:cs="Times New Roman"/>
          <w:sz w:val="24"/>
          <w:szCs w:val="24"/>
        </w:rPr>
        <w:t>работа состоит из двух заданий:</w:t>
      </w:r>
    </w:p>
    <w:p w:rsidR="009975EA" w:rsidRPr="009975EA" w:rsidRDefault="009975EA" w:rsidP="0099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1) практическое – выбрать правильный вариант из предложенных тестов (для всех вариантов тесты одинаковые);</w:t>
      </w:r>
    </w:p>
    <w:p w:rsidR="009975EA" w:rsidRPr="009975EA" w:rsidRDefault="009975EA" w:rsidP="0099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2) т</w:t>
      </w:r>
      <w:r w:rsidR="00C432DE">
        <w:rPr>
          <w:rFonts w:ascii="Times New Roman" w:hAnsi="Times New Roman" w:cs="Times New Roman"/>
          <w:sz w:val="24"/>
          <w:szCs w:val="24"/>
        </w:rPr>
        <w:t>еорети</w:t>
      </w:r>
      <w:r w:rsidRPr="009975EA">
        <w:rPr>
          <w:rFonts w:ascii="Times New Roman" w:hAnsi="Times New Roman" w:cs="Times New Roman"/>
          <w:sz w:val="24"/>
          <w:szCs w:val="24"/>
        </w:rPr>
        <w:t>ческое задание</w:t>
      </w:r>
      <w:r w:rsidR="00C432DE">
        <w:rPr>
          <w:rFonts w:ascii="Times New Roman" w:hAnsi="Times New Roman" w:cs="Times New Roman"/>
          <w:sz w:val="24"/>
          <w:szCs w:val="24"/>
        </w:rPr>
        <w:t>;</w:t>
      </w:r>
    </w:p>
    <w:p w:rsidR="009975EA" w:rsidRPr="009975EA" w:rsidRDefault="009975EA" w:rsidP="00D549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-</w:t>
      </w:r>
      <w:r w:rsidRPr="009975EA">
        <w:rPr>
          <w:rFonts w:ascii="Times New Roman" w:hAnsi="Times New Roman" w:cs="Times New Roman"/>
          <w:sz w:val="24"/>
          <w:szCs w:val="24"/>
        </w:rPr>
        <w:tab/>
        <w:t>объем работы 8-10 страниц рукописного или печатного текста;</w:t>
      </w:r>
    </w:p>
    <w:p w:rsidR="009975EA" w:rsidRPr="009975EA" w:rsidRDefault="009975EA" w:rsidP="00D549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-</w:t>
      </w:r>
      <w:r w:rsidRPr="009975EA">
        <w:rPr>
          <w:rFonts w:ascii="Times New Roman" w:hAnsi="Times New Roman" w:cs="Times New Roman"/>
          <w:sz w:val="24"/>
          <w:szCs w:val="24"/>
        </w:rPr>
        <w:tab/>
        <w:t>тексты цитат заключаются в кавычки и сопровождаются сноской;</w:t>
      </w:r>
    </w:p>
    <w:p w:rsidR="009975EA" w:rsidRPr="009975EA" w:rsidRDefault="009975EA" w:rsidP="00D549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-</w:t>
      </w:r>
      <w:r w:rsidRPr="009975EA">
        <w:rPr>
          <w:rFonts w:ascii="Times New Roman" w:hAnsi="Times New Roman" w:cs="Times New Roman"/>
          <w:sz w:val="24"/>
          <w:szCs w:val="24"/>
        </w:rPr>
        <w:tab/>
        <w:t>в конце контрольной работы приводится список использованной литературы и иных источников информации в алфавитном порядке;</w:t>
      </w:r>
    </w:p>
    <w:p w:rsidR="009975EA" w:rsidRPr="009975EA" w:rsidRDefault="009975EA" w:rsidP="00D549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-</w:t>
      </w:r>
      <w:r w:rsidRPr="009975EA">
        <w:rPr>
          <w:rFonts w:ascii="Times New Roman" w:hAnsi="Times New Roman" w:cs="Times New Roman"/>
          <w:sz w:val="24"/>
          <w:szCs w:val="24"/>
        </w:rPr>
        <w:tab/>
        <w:t xml:space="preserve">рукописный текст должен быть написан разборчивым почерком, без помарок; печатный – напечатан машинным способом (на компьютере: шрифт 14 </w:t>
      </w:r>
      <w:proofErr w:type="spellStart"/>
      <w:r w:rsidRPr="009975E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99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5E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99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5E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9975EA">
        <w:rPr>
          <w:rFonts w:ascii="Times New Roman" w:hAnsi="Times New Roman" w:cs="Times New Roman"/>
          <w:sz w:val="24"/>
          <w:szCs w:val="24"/>
        </w:rPr>
        <w:t xml:space="preserve"> с интервалом</w:t>
      </w:r>
      <w:r w:rsidR="001312C9">
        <w:rPr>
          <w:rFonts w:ascii="Times New Roman" w:hAnsi="Times New Roman" w:cs="Times New Roman"/>
          <w:sz w:val="24"/>
          <w:szCs w:val="24"/>
        </w:rPr>
        <w:t xml:space="preserve"> </w:t>
      </w:r>
      <w:r w:rsidRPr="009975EA">
        <w:rPr>
          <w:rFonts w:ascii="Times New Roman" w:hAnsi="Times New Roman" w:cs="Times New Roman"/>
          <w:sz w:val="24"/>
          <w:szCs w:val="24"/>
        </w:rPr>
        <w:t>1,5);</w:t>
      </w:r>
    </w:p>
    <w:p w:rsidR="009975EA" w:rsidRPr="009975EA" w:rsidRDefault="009975EA" w:rsidP="00D5492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-</w:t>
      </w:r>
      <w:r w:rsidRPr="009975EA">
        <w:rPr>
          <w:rFonts w:ascii="Times New Roman" w:hAnsi="Times New Roman" w:cs="Times New Roman"/>
          <w:sz w:val="24"/>
          <w:szCs w:val="24"/>
        </w:rPr>
        <w:tab/>
        <w:t>небрежность в изложении и оформлении не допускаются.</w:t>
      </w:r>
    </w:p>
    <w:p w:rsidR="009975EA" w:rsidRPr="009975EA" w:rsidRDefault="009975EA" w:rsidP="0099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 xml:space="preserve">Пример оформления титульного листа представлен в приложении 1. </w:t>
      </w:r>
    </w:p>
    <w:p w:rsidR="00892CA8" w:rsidRDefault="009975EA" w:rsidP="00997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5EA">
        <w:rPr>
          <w:rFonts w:ascii="Times New Roman" w:hAnsi="Times New Roman" w:cs="Times New Roman"/>
          <w:sz w:val="24"/>
          <w:szCs w:val="24"/>
        </w:rPr>
        <w:t>Выбор варианта контрольной работы осуществляется по специальной таблице, а именно, по двум последним цифрам номера зачетной книжки студента (таблица 1).</w:t>
      </w:r>
    </w:p>
    <w:p w:rsidR="00D54926" w:rsidRPr="00D54926" w:rsidRDefault="00D54926" w:rsidP="005F54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4926">
        <w:rPr>
          <w:rFonts w:ascii="Times New Roman" w:hAnsi="Times New Roman"/>
          <w:sz w:val="24"/>
          <w:szCs w:val="24"/>
        </w:rPr>
        <w:t>Таблица 1 – Выбор варианта контрольной работы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394"/>
      </w:tblGrid>
      <w:tr w:rsidR="00D54926" w:rsidRPr="00BA4627" w:rsidTr="005F549C">
        <w:tc>
          <w:tcPr>
            <w:tcW w:w="4957" w:type="dxa"/>
          </w:tcPr>
          <w:p w:rsidR="00D54926" w:rsidRPr="00BA4627" w:rsidRDefault="00D54926" w:rsidP="00D54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627">
              <w:rPr>
                <w:rFonts w:ascii="Times New Roman" w:hAnsi="Times New Roman"/>
                <w:sz w:val="24"/>
                <w:szCs w:val="24"/>
              </w:rPr>
              <w:t>Последние цифры номера зачетной книжки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D54926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627">
              <w:rPr>
                <w:rFonts w:ascii="Times New Roman" w:hAnsi="Times New Roman"/>
                <w:sz w:val="24"/>
                <w:szCs w:val="24"/>
              </w:rPr>
              <w:t>Вариант контрольной работы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D54926" w:rsidRPr="00BA4627" w:rsidTr="005F549C">
        <w:tc>
          <w:tcPr>
            <w:tcW w:w="4957" w:type="dxa"/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4394" w:type="dxa"/>
            <w:tcBorders>
              <w:right w:val="single" w:sz="18" w:space="0" w:color="auto"/>
            </w:tcBorders>
          </w:tcPr>
          <w:p w:rsidR="00D54926" w:rsidRPr="00BA4627" w:rsidRDefault="00D54926" w:rsidP="003074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462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D54926" w:rsidRPr="00D54926" w:rsidRDefault="00D54926" w:rsidP="00D549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926">
        <w:rPr>
          <w:rFonts w:ascii="Times New Roman" w:hAnsi="Times New Roman" w:cs="Times New Roman"/>
          <w:b/>
          <w:sz w:val="24"/>
          <w:szCs w:val="24"/>
        </w:rPr>
        <w:t>Методические указания к выполнению контрольной работы</w:t>
      </w:r>
    </w:p>
    <w:p w:rsidR="00D54926" w:rsidRPr="00D54926" w:rsidRDefault="00D54926" w:rsidP="00D5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926">
        <w:rPr>
          <w:rFonts w:ascii="Times New Roman" w:hAnsi="Times New Roman" w:cs="Times New Roman"/>
          <w:sz w:val="24"/>
          <w:szCs w:val="24"/>
        </w:rPr>
        <w:t xml:space="preserve">Порядок самостоятельной работы </w:t>
      </w:r>
      <w:r w:rsidR="001312C9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Pr="00D54926">
        <w:rPr>
          <w:rFonts w:ascii="Times New Roman" w:hAnsi="Times New Roman" w:cs="Times New Roman"/>
          <w:sz w:val="24"/>
          <w:szCs w:val="24"/>
        </w:rPr>
        <w:t>над теоретическими вопросами и практическими заданиями:</w:t>
      </w:r>
    </w:p>
    <w:p w:rsidR="00D54926" w:rsidRPr="00D54926" w:rsidRDefault="00D54926" w:rsidP="00D5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926">
        <w:rPr>
          <w:rFonts w:ascii="Times New Roman" w:hAnsi="Times New Roman" w:cs="Times New Roman"/>
          <w:sz w:val="24"/>
          <w:szCs w:val="24"/>
        </w:rPr>
        <w:t xml:space="preserve">1. Выполнению контрольной работы должно предшествовать самостоятельное изучение </w:t>
      </w:r>
      <w:r w:rsidR="001312C9">
        <w:rPr>
          <w:rFonts w:ascii="Times New Roman" w:hAnsi="Times New Roman" w:cs="Times New Roman"/>
          <w:sz w:val="24"/>
          <w:szCs w:val="24"/>
        </w:rPr>
        <w:t>обучающимся</w:t>
      </w:r>
      <w:r w:rsidRPr="00D54926">
        <w:rPr>
          <w:rFonts w:ascii="Times New Roman" w:hAnsi="Times New Roman" w:cs="Times New Roman"/>
          <w:sz w:val="24"/>
          <w:szCs w:val="24"/>
        </w:rPr>
        <w:t xml:space="preserve"> рекомендованной литературы и других источников информации, обозначенных в списке. По ходу изучения делаются выписки цитат, составляются иллюстрации и таблицы.</w:t>
      </w:r>
    </w:p>
    <w:p w:rsidR="00D54926" w:rsidRPr="00D54926" w:rsidRDefault="00D54926" w:rsidP="00D5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926">
        <w:rPr>
          <w:rFonts w:ascii="Times New Roman" w:hAnsi="Times New Roman" w:cs="Times New Roman"/>
          <w:sz w:val="24"/>
          <w:szCs w:val="24"/>
        </w:rPr>
        <w:t>2. Ответы на теоретические вопросы должны отражать необходимую и достаточную компетенцию магистранта, содержать краткие и четкие формулировки, убедительную аргументацию, доказательность и обоснованность выводов, быть логически выстроены.</w:t>
      </w:r>
    </w:p>
    <w:p w:rsidR="00D54926" w:rsidRPr="00D54926" w:rsidRDefault="00D54926" w:rsidP="00D5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926">
        <w:rPr>
          <w:rFonts w:ascii="Times New Roman" w:hAnsi="Times New Roman" w:cs="Times New Roman"/>
          <w:sz w:val="24"/>
          <w:szCs w:val="24"/>
        </w:rPr>
        <w:t xml:space="preserve">Контрольная работа должна быть представлена на кафедру не позднее чем за </w:t>
      </w:r>
      <w:r w:rsidR="001312C9">
        <w:rPr>
          <w:rFonts w:ascii="Times New Roman" w:hAnsi="Times New Roman" w:cs="Times New Roman"/>
          <w:sz w:val="24"/>
          <w:szCs w:val="24"/>
        </w:rPr>
        <w:t>7</w:t>
      </w:r>
      <w:r w:rsidRPr="00D54926">
        <w:rPr>
          <w:rFonts w:ascii="Times New Roman" w:hAnsi="Times New Roman" w:cs="Times New Roman"/>
          <w:sz w:val="24"/>
          <w:szCs w:val="24"/>
        </w:rPr>
        <w:t xml:space="preserve"> дней до начала экзаменационной сессии. Контрольная работа, выполненная без соблюдения требований или не полностью, не зачитывается и возвращается на доработку. Если </w:t>
      </w:r>
      <w:r w:rsidRPr="00D54926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контрольная работа выполнена не по своему варианту, то она возвращается </w:t>
      </w:r>
      <w:r w:rsidR="001312C9">
        <w:rPr>
          <w:rFonts w:ascii="Times New Roman" w:hAnsi="Times New Roman" w:cs="Times New Roman"/>
          <w:sz w:val="24"/>
          <w:szCs w:val="24"/>
        </w:rPr>
        <w:t xml:space="preserve">автору </w:t>
      </w:r>
      <w:r w:rsidRPr="00D54926">
        <w:rPr>
          <w:rFonts w:ascii="Times New Roman" w:hAnsi="Times New Roman" w:cs="Times New Roman"/>
          <w:sz w:val="24"/>
          <w:szCs w:val="24"/>
        </w:rPr>
        <w:t>для ее выполнения в соответствии с вариантом, указанным в таблице.</w:t>
      </w:r>
    </w:p>
    <w:p w:rsidR="00D404E9" w:rsidRDefault="00D404E9" w:rsidP="00D54926">
      <w:pPr>
        <w:pStyle w:val="1"/>
        <w:rPr>
          <w:b/>
          <w:color w:val="auto"/>
          <w:sz w:val="24"/>
          <w:szCs w:val="24"/>
        </w:rPr>
      </w:pPr>
    </w:p>
    <w:p w:rsidR="00D54926" w:rsidRPr="00D54926" w:rsidRDefault="00D54926" w:rsidP="00D54926">
      <w:pPr>
        <w:pStyle w:val="1"/>
        <w:rPr>
          <w:b/>
          <w:color w:val="auto"/>
          <w:sz w:val="24"/>
          <w:szCs w:val="24"/>
        </w:rPr>
      </w:pPr>
      <w:r w:rsidRPr="00D54926">
        <w:rPr>
          <w:b/>
          <w:color w:val="auto"/>
          <w:sz w:val="24"/>
          <w:szCs w:val="24"/>
        </w:rPr>
        <w:t>Варианты контрольной работы</w:t>
      </w:r>
    </w:p>
    <w:p w:rsidR="00C432DE" w:rsidRPr="00C432DE" w:rsidRDefault="00C432DE" w:rsidP="00AF3D4A">
      <w:pPr>
        <w:pStyle w:val="a5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32DE">
        <w:rPr>
          <w:rFonts w:ascii="Times New Roman" w:hAnsi="Times New Roman"/>
          <w:b/>
          <w:sz w:val="24"/>
          <w:szCs w:val="24"/>
        </w:rPr>
        <w:t>Практическая часть</w:t>
      </w:r>
    </w:p>
    <w:p w:rsidR="00D27797" w:rsidRPr="00D27797" w:rsidRDefault="00D27797" w:rsidP="00D27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7797">
        <w:rPr>
          <w:rFonts w:ascii="Times New Roman" w:hAnsi="Times New Roman" w:cs="Times New Roman"/>
          <w:sz w:val="24"/>
          <w:szCs w:val="24"/>
        </w:rPr>
        <w:t>Задача 1</w:t>
      </w:r>
    </w:p>
    <w:p w:rsidR="00D27797" w:rsidRPr="00D27797" w:rsidRDefault="00D27797" w:rsidP="00D27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7797">
        <w:rPr>
          <w:rFonts w:ascii="Times New Roman" w:hAnsi="Times New Roman" w:cs="Times New Roman"/>
          <w:sz w:val="24"/>
          <w:szCs w:val="24"/>
        </w:rPr>
        <w:t>Проанализировать рентабельность капитала хозяйствующего субъекта, если известны следующие данные: прибыль прошлого и отчетного периода, среднегодовая стоимость капитала отчетного и прошлого периода (</w:t>
      </w:r>
      <w:proofErr w:type="spellStart"/>
      <w:r w:rsidRPr="00D2779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27797">
        <w:rPr>
          <w:rFonts w:ascii="Times New Roman" w:hAnsi="Times New Roman" w:cs="Times New Roman"/>
          <w:sz w:val="24"/>
          <w:szCs w:val="24"/>
        </w:rPr>
        <w:t>.):</w:t>
      </w:r>
    </w:p>
    <w:p w:rsidR="00D27797" w:rsidRPr="00D27797" w:rsidRDefault="00D27797" w:rsidP="00D27797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181818"/>
          <w:sz w:val="21"/>
          <w:szCs w:val="21"/>
        </w:rPr>
      </w:pPr>
      <w:r w:rsidRPr="00D27797">
        <w:rPr>
          <w:rFonts w:ascii="Arial" w:eastAsia="Times New Roman" w:hAnsi="Arial" w:cs="Arial"/>
          <w:color w:val="181818"/>
          <w:sz w:val="21"/>
          <w:szCs w:val="21"/>
        </w:rPr>
        <w:t> </w:t>
      </w:r>
    </w:p>
    <w:tbl>
      <w:tblPr>
        <w:tblW w:w="10207" w:type="dxa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D27797" w:rsidRPr="00D27797" w:rsidTr="0003048F">
        <w:trPr>
          <w:trHeight w:val="195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показатель</w:t>
            </w:r>
          </w:p>
        </w:tc>
        <w:tc>
          <w:tcPr>
            <w:tcW w:w="8505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Вариант</w:t>
            </w:r>
          </w:p>
        </w:tc>
      </w:tr>
      <w:tr w:rsidR="00D404E9" w:rsidRPr="00D27797" w:rsidTr="0003048F">
        <w:trPr>
          <w:trHeight w:val="216"/>
        </w:trPr>
        <w:tc>
          <w:tcPr>
            <w:tcW w:w="17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27797" w:rsidRPr="00D27797" w:rsidRDefault="00D27797" w:rsidP="00D27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</w:t>
            </w:r>
          </w:p>
        </w:tc>
      </w:tr>
      <w:tr w:rsidR="00D404E9" w:rsidRPr="00D27797" w:rsidTr="0003048F">
        <w:trPr>
          <w:trHeight w:val="660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Прибыль прошлого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310,0</w:t>
            </w:r>
          </w:p>
        </w:tc>
      </w:tr>
      <w:tr w:rsidR="00D404E9" w:rsidRPr="00D27797" w:rsidTr="0003048F">
        <w:trPr>
          <w:trHeight w:val="660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Прибыль отчетного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320,0</w:t>
            </w:r>
          </w:p>
        </w:tc>
      </w:tr>
      <w:tr w:rsidR="00D404E9" w:rsidRPr="00D27797" w:rsidTr="0003048F">
        <w:trPr>
          <w:trHeight w:val="1105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Среднегодовая стоимость капитала прошлого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18000,0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28000,0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33000,0</w:t>
            </w:r>
          </w:p>
        </w:tc>
      </w:tr>
      <w:tr w:rsidR="00D404E9" w:rsidRPr="00D27797" w:rsidTr="0003048F">
        <w:trPr>
          <w:trHeight w:val="809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Среднегодовая стоимость капитала отчетного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16000,0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26500,0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26000,0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15000,0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797" w:rsidRPr="00D27797" w:rsidRDefault="00D27797" w:rsidP="00D2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31000,</w:t>
            </w:r>
          </w:p>
        </w:tc>
      </w:tr>
    </w:tbl>
    <w:p w:rsidR="0003048F" w:rsidRPr="0003048F" w:rsidRDefault="0003048F" w:rsidP="00030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48F">
        <w:rPr>
          <w:rFonts w:ascii="Times New Roman" w:hAnsi="Times New Roman" w:cs="Times New Roman"/>
          <w:sz w:val="24"/>
          <w:szCs w:val="24"/>
        </w:rPr>
        <w:t>Данные сгруппировать в аналитической таблице. Сделать вывод.</w:t>
      </w:r>
    </w:p>
    <w:p w:rsidR="0003048F" w:rsidRPr="0003048F" w:rsidRDefault="0003048F" w:rsidP="00030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48F" w:rsidRPr="0003048F" w:rsidRDefault="0003048F" w:rsidP="00030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48F">
        <w:rPr>
          <w:rFonts w:ascii="Times New Roman" w:hAnsi="Times New Roman" w:cs="Times New Roman"/>
          <w:sz w:val="24"/>
          <w:szCs w:val="24"/>
        </w:rPr>
        <w:t>Задача 2</w:t>
      </w:r>
    </w:p>
    <w:p w:rsidR="00D54926" w:rsidRDefault="0003048F" w:rsidP="00030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48F">
        <w:rPr>
          <w:rFonts w:ascii="Times New Roman" w:hAnsi="Times New Roman" w:cs="Times New Roman"/>
          <w:sz w:val="24"/>
          <w:szCs w:val="24"/>
        </w:rPr>
        <w:t>Рассчитать темпы роста производительности труда и темпы роста средней зарплаты, определить сумму экономии (перерасхода) фонда заработной платы в связи с изменением соотношения между темпами роста производительности труда и темпами роста средней заработной платы, если известны следующие данные: объем производства прошлого и отчетного периода, среднегодовая численность ППП отчетного и прошлого периода, фонд заработной платы отчетного и прошлого периода:</w:t>
      </w:r>
    </w:p>
    <w:p w:rsidR="00D54926" w:rsidRDefault="00D54926" w:rsidP="00D5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7"/>
        <w:gridCol w:w="806"/>
        <w:gridCol w:w="806"/>
        <w:gridCol w:w="807"/>
        <w:gridCol w:w="807"/>
        <w:gridCol w:w="807"/>
        <w:gridCol w:w="779"/>
        <w:gridCol w:w="891"/>
        <w:gridCol w:w="891"/>
        <w:gridCol w:w="891"/>
        <w:gridCol w:w="808"/>
      </w:tblGrid>
      <w:tr w:rsidR="0003048F" w:rsidRPr="0003048F" w:rsidTr="0003048F">
        <w:trPr>
          <w:trHeight w:val="199"/>
        </w:trPr>
        <w:tc>
          <w:tcPr>
            <w:tcW w:w="1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показатель</w:t>
            </w:r>
          </w:p>
        </w:tc>
        <w:tc>
          <w:tcPr>
            <w:tcW w:w="829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Вариант</w:t>
            </w:r>
          </w:p>
        </w:tc>
      </w:tr>
      <w:tr w:rsidR="0003048F" w:rsidRPr="0003048F" w:rsidTr="0003048F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</w:t>
            </w:r>
          </w:p>
        </w:tc>
      </w:tr>
      <w:tr w:rsidR="0003048F" w:rsidRPr="0003048F" w:rsidTr="0003048F">
        <w:trPr>
          <w:trHeight w:val="608"/>
        </w:trPr>
        <w:tc>
          <w:tcPr>
            <w:tcW w:w="1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Объем производства прошлого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48000,0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18000,0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36000,0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50000,0</w:t>
            </w:r>
          </w:p>
        </w:tc>
      </w:tr>
      <w:tr w:rsidR="0003048F" w:rsidRPr="0003048F" w:rsidTr="0003048F">
        <w:trPr>
          <w:trHeight w:val="608"/>
        </w:trPr>
        <w:tc>
          <w:tcPr>
            <w:tcW w:w="1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Объем производства отчетного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50000,0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58000,0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36000,0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52000,0</w:t>
            </w:r>
          </w:p>
        </w:tc>
      </w:tr>
      <w:tr w:rsidR="0003048F" w:rsidRPr="0003048F" w:rsidTr="0003048F">
        <w:trPr>
          <w:trHeight w:val="599"/>
        </w:trPr>
        <w:tc>
          <w:tcPr>
            <w:tcW w:w="1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Фонд заработной платы прошлого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700,0</w:t>
            </w:r>
          </w:p>
        </w:tc>
      </w:tr>
      <w:tr w:rsidR="0003048F" w:rsidRPr="0003048F" w:rsidTr="0003048F">
        <w:trPr>
          <w:trHeight w:val="608"/>
        </w:trPr>
        <w:tc>
          <w:tcPr>
            <w:tcW w:w="1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Фонд заработной платы отчетного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11000,0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700,0</w:t>
            </w:r>
          </w:p>
        </w:tc>
      </w:tr>
      <w:tr w:rsidR="0003048F" w:rsidRPr="0003048F" w:rsidTr="0003048F">
        <w:trPr>
          <w:trHeight w:val="599"/>
        </w:trPr>
        <w:tc>
          <w:tcPr>
            <w:tcW w:w="1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Численность ППП прошлого периода (чел.)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80</w:t>
            </w:r>
          </w:p>
        </w:tc>
      </w:tr>
      <w:tr w:rsidR="0003048F" w:rsidRPr="0003048F" w:rsidTr="0003048F">
        <w:trPr>
          <w:trHeight w:val="608"/>
        </w:trPr>
        <w:tc>
          <w:tcPr>
            <w:tcW w:w="1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lastRenderedPageBreak/>
              <w:t>Численность ППП отчетного периода (чел.)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82</w:t>
            </w:r>
          </w:p>
        </w:tc>
      </w:tr>
    </w:tbl>
    <w:p w:rsidR="00874278" w:rsidRPr="0003048F" w:rsidRDefault="0003048F" w:rsidP="000304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48F">
        <w:rPr>
          <w:rFonts w:ascii="Times New Roman" w:hAnsi="Times New Roman" w:cs="Times New Roman"/>
          <w:iCs/>
          <w:sz w:val="24"/>
          <w:szCs w:val="24"/>
        </w:rPr>
        <w:t>Данные сгруппировать в аналитической таблице. Сделать вывод.</w:t>
      </w:r>
    </w:p>
    <w:p w:rsidR="0003048F" w:rsidRPr="0003048F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03048F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Задача 3</w:t>
      </w:r>
    </w:p>
    <w:p w:rsidR="0003048F" w:rsidRPr="0003048F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03048F">
        <w:rPr>
          <w:rFonts w:ascii="Times New Roman" w:eastAsia="Times New Roman" w:hAnsi="Times New Roman" w:cs="Times New Roman"/>
          <w:color w:val="181818"/>
          <w:sz w:val="24"/>
          <w:szCs w:val="24"/>
        </w:rPr>
        <w:t>Затраты на производство продукции «А» характеризуются следующими элементами (</w:t>
      </w:r>
      <w:proofErr w:type="spellStart"/>
      <w:r w:rsidRPr="0003048F">
        <w:rPr>
          <w:rFonts w:ascii="Times New Roman" w:eastAsia="Times New Roman" w:hAnsi="Times New Roman" w:cs="Times New Roman"/>
          <w:color w:val="181818"/>
          <w:sz w:val="24"/>
          <w:szCs w:val="24"/>
        </w:rPr>
        <w:t>млн.руб</w:t>
      </w:r>
      <w:proofErr w:type="spellEnd"/>
      <w:r w:rsidRPr="0003048F">
        <w:rPr>
          <w:rFonts w:ascii="Times New Roman" w:eastAsia="Times New Roman" w:hAnsi="Times New Roman" w:cs="Times New Roman"/>
          <w:color w:val="181818"/>
          <w:sz w:val="24"/>
          <w:szCs w:val="24"/>
        </w:rPr>
        <w:t>.):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820"/>
        <w:gridCol w:w="791"/>
        <w:gridCol w:w="791"/>
        <w:gridCol w:w="791"/>
        <w:gridCol w:w="791"/>
        <w:gridCol w:w="791"/>
        <w:gridCol w:w="791"/>
        <w:gridCol w:w="791"/>
        <w:gridCol w:w="791"/>
        <w:gridCol w:w="792"/>
      </w:tblGrid>
      <w:tr w:rsidR="0003048F" w:rsidRPr="0003048F" w:rsidTr="0003048F"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D27797">
              <w:rPr>
                <w:rFonts w:ascii="Times New Roman" w:eastAsia="Times New Roman" w:hAnsi="Times New Roman" w:cs="Times New Roman"/>
                <w:color w:val="181818"/>
              </w:rPr>
              <w:t>показатель</w:t>
            </w:r>
          </w:p>
        </w:tc>
        <w:tc>
          <w:tcPr>
            <w:tcW w:w="8701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Вариант</w:t>
            </w:r>
          </w:p>
        </w:tc>
      </w:tr>
      <w:tr w:rsidR="0003048F" w:rsidRPr="0003048F" w:rsidTr="000304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</w:t>
            </w:r>
          </w:p>
        </w:tc>
      </w:tr>
      <w:tr w:rsidR="0003048F" w:rsidRPr="0003048F" w:rsidTr="0003048F"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Затраты на сырье и материалы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130,0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140,0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150,0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160,0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170,0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180,0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190,0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200,0</w:t>
            </w:r>
          </w:p>
        </w:tc>
      </w:tr>
      <w:tr w:rsidR="0003048F" w:rsidRPr="0003048F" w:rsidTr="0003048F"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Затраты на оплату труда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 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</w:tr>
      <w:tr w:rsidR="0003048F" w:rsidRPr="0003048F" w:rsidTr="0003048F"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Затраты на соц. отчисления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</w:tr>
      <w:tr w:rsidR="0003048F" w:rsidRPr="0003048F" w:rsidTr="0003048F"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Амортизационные отчисления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55,0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50,0</w:t>
            </w:r>
          </w:p>
        </w:tc>
      </w:tr>
      <w:tr w:rsidR="0003048F" w:rsidRPr="0003048F" w:rsidTr="0003048F"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Прочие затраты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</w:tr>
    </w:tbl>
    <w:p w:rsidR="0003048F" w:rsidRPr="0003048F" w:rsidRDefault="0003048F" w:rsidP="0003048F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181818"/>
        </w:rPr>
      </w:pPr>
      <w:r w:rsidRPr="0003048F">
        <w:rPr>
          <w:rFonts w:ascii="Times New Roman" w:eastAsia="Times New Roman" w:hAnsi="Times New Roman" w:cs="Times New Roman"/>
          <w:color w:val="181818"/>
        </w:rPr>
        <w:t> </w:t>
      </w:r>
      <w:r w:rsidRPr="0003048F">
        <w:rPr>
          <w:rFonts w:ascii="Times New Roman" w:eastAsia="Times New Roman" w:hAnsi="Times New Roman" w:cs="Times New Roman"/>
          <w:iCs/>
          <w:color w:val="181818"/>
        </w:rPr>
        <w:t>Определить структуру затрат на производство. Данные сгруппировать в аналитической таблице.  Определить к какому типу относится производство (материалоемкое или трудоемкое). Сделать вывод.</w:t>
      </w:r>
    </w:p>
    <w:p w:rsidR="0003048F" w:rsidRPr="00C432DE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03048F">
        <w:rPr>
          <w:rFonts w:ascii="Times New Roman" w:eastAsia="Times New Roman" w:hAnsi="Times New Roman" w:cs="Times New Roman"/>
          <w:color w:val="181818"/>
        </w:rPr>
        <w:t> </w:t>
      </w: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Задача 4</w:t>
      </w:r>
    </w:p>
    <w:p w:rsidR="0003048F" w:rsidRPr="00C432DE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Рассчитать показатели оборачиваемости производственных запасов хозяйствующего субъекта, определить сумму высвобожденных из оборота или дополнительно привлеченных в оборот средств в результате изменения оборачиваемости производственных запасов, если известны следующие данные: полная себестоимость за отчетный и прошлый годы, средняя величина производственных запасов за отчетный и прошлые годы: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3"/>
        <w:gridCol w:w="817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03048F" w:rsidRPr="0003048F" w:rsidTr="0003048F">
        <w:tc>
          <w:tcPr>
            <w:tcW w:w="19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показатель</w:t>
            </w:r>
          </w:p>
        </w:tc>
        <w:tc>
          <w:tcPr>
            <w:tcW w:w="7927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Вариант</w:t>
            </w:r>
          </w:p>
        </w:tc>
      </w:tr>
      <w:tr w:rsidR="0003048F" w:rsidRPr="0003048F" w:rsidTr="000304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</w:t>
            </w:r>
          </w:p>
        </w:tc>
      </w:tr>
      <w:tr w:rsidR="0003048F" w:rsidRPr="0003048F" w:rsidTr="0003048F">
        <w:tc>
          <w:tcPr>
            <w:tcW w:w="1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Полная себестоимость отчетного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</w:rPr>
              <w:t>тыс.руб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120,0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130,0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140,0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170,0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180,0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190,0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200,0</w:t>
            </w:r>
          </w:p>
        </w:tc>
      </w:tr>
      <w:tr w:rsidR="0003048F" w:rsidRPr="0003048F" w:rsidTr="0003048F">
        <w:tc>
          <w:tcPr>
            <w:tcW w:w="1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Полная себестоимость прошлого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</w:rPr>
              <w:t>тыс.руб</w:t>
            </w:r>
            <w:proofErr w:type="spellEnd"/>
            <w:r w:rsidRPr="0003048F">
              <w:rPr>
                <w:rFonts w:ascii="Times New Roman" w:eastAsia="Times New Roman" w:hAnsi="Times New Roman" w:cs="Times New Roman"/>
                <w:color w:val="181818"/>
              </w:rPr>
              <w:t>.)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 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100,0</w:t>
            </w:r>
          </w:p>
        </w:tc>
      </w:tr>
      <w:tr w:rsidR="0003048F" w:rsidRPr="0003048F" w:rsidTr="0003048F">
        <w:tc>
          <w:tcPr>
            <w:tcW w:w="1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Средняя величина производственных запасов отчетного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</w:rPr>
              <w:t>тыс.руб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35,6</w:t>
            </w:r>
          </w:p>
        </w:tc>
      </w:tr>
      <w:tr w:rsidR="0003048F" w:rsidRPr="0003048F" w:rsidTr="0003048F">
        <w:tc>
          <w:tcPr>
            <w:tcW w:w="19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Средняя величина производственных запасов прошлого периода (</w:t>
            </w:r>
            <w:proofErr w:type="spellStart"/>
            <w:r w:rsidRPr="0003048F">
              <w:rPr>
                <w:rFonts w:ascii="Times New Roman" w:eastAsia="Times New Roman" w:hAnsi="Times New Roman" w:cs="Times New Roman"/>
                <w:color w:val="181818"/>
              </w:rPr>
              <w:t>тыс.руб</w:t>
            </w:r>
            <w:proofErr w:type="spellEnd"/>
            <w:r w:rsidRPr="0003048F">
              <w:rPr>
                <w:rFonts w:ascii="Times New Roman" w:eastAsia="Times New Roman" w:hAnsi="Times New Roman" w:cs="Times New Roman"/>
                <w:color w:val="181818"/>
              </w:rPr>
              <w:t>.)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55,0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60,0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03048F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</w:rPr>
            </w:pPr>
            <w:r w:rsidRPr="0003048F">
              <w:rPr>
                <w:rFonts w:ascii="Times New Roman" w:eastAsia="Times New Roman" w:hAnsi="Times New Roman" w:cs="Times New Roman"/>
                <w:color w:val="181818"/>
              </w:rPr>
              <w:t>50,0</w:t>
            </w:r>
          </w:p>
        </w:tc>
      </w:tr>
    </w:tbl>
    <w:p w:rsidR="00874278" w:rsidRPr="00C432DE" w:rsidRDefault="0003048F" w:rsidP="0003048F">
      <w:pPr>
        <w:spacing w:line="360" w:lineRule="auto"/>
        <w:jc w:val="both"/>
        <w:rPr>
          <w:rFonts w:ascii="Times New Roman" w:hAnsi="Times New Roman" w:cs="Times New Roman"/>
          <w:iCs/>
          <w:color w:val="181818"/>
          <w:sz w:val="24"/>
          <w:szCs w:val="24"/>
          <w:shd w:val="clear" w:color="auto" w:fill="FFFFFF"/>
        </w:rPr>
      </w:pPr>
      <w:r w:rsidRPr="00C432DE">
        <w:rPr>
          <w:rFonts w:ascii="Times New Roman" w:hAnsi="Times New Roman" w:cs="Times New Roman"/>
          <w:iCs/>
          <w:color w:val="181818"/>
          <w:sz w:val="24"/>
          <w:szCs w:val="24"/>
          <w:shd w:val="clear" w:color="auto" w:fill="FFFFFF"/>
        </w:rPr>
        <w:t>Данные сгруппировать в аналитической таблице. Сделать вывод.</w:t>
      </w:r>
    </w:p>
    <w:p w:rsidR="0003048F" w:rsidRPr="00C432DE" w:rsidRDefault="0003048F" w:rsidP="00C432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Задача 5</w:t>
      </w:r>
    </w:p>
    <w:p w:rsidR="0003048F" w:rsidRPr="00C432DE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Проанализировать эффективность использования основных фондов хозяйствующего субъекта. Определить сумму экономии (дополнительной потребности) капитальных вложений в результате увеличения (уменьшения) фондоотдачи средств, вложенных в основные фонды, если известны следующие показатели: Объем продукции (</w:t>
      </w:r>
      <w:proofErr w:type="spellStart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тыс.руб</w:t>
      </w:r>
      <w:proofErr w:type="spellEnd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.) за текущий и предыдущий </w:t>
      </w: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годы и среднегодовая стоимость основных производственных фондов за текущий и предыдущий годы:</w:t>
      </w:r>
    </w:p>
    <w:tbl>
      <w:tblPr>
        <w:tblW w:w="100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818"/>
        <w:gridCol w:w="818"/>
        <w:gridCol w:w="816"/>
        <w:gridCol w:w="816"/>
        <w:gridCol w:w="816"/>
        <w:gridCol w:w="793"/>
        <w:gridCol w:w="891"/>
        <w:gridCol w:w="891"/>
        <w:gridCol w:w="891"/>
        <w:gridCol w:w="817"/>
        <w:gridCol w:w="6"/>
      </w:tblGrid>
      <w:tr w:rsidR="0003048F" w:rsidRPr="00C432DE" w:rsidTr="00C432DE">
        <w:trPr>
          <w:trHeight w:val="205"/>
        </w:trPr>
        <w:tc>
          <w:tcPr>
            <w:tcW w:w="1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показатель</w:t>
            </w:r>
          </w:p>
        </w:tc>
        <w:tc>
          <w:tcPr>
            <w:tcW w:w="8373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Вариант</w:t>
            </w:r>
          </w:p>
        </w:tc>
      </w:tr>
      <w:tr w:rsidR="0003048F" w:rsidRPr="00C432DE" w:rsidTr="00C432DE">
        <w:trPr>
          <w:gridAfter w:val="1"/>
          <w:wAfter w:w="6" w:type="dxa"/>
          <w:trHeight w:val="22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</w:t>
            </w:r>
          </w:p>
        </w:tc>
      </w:tr>
      <w:tr w:rsidR="0003048F" w:rsidRPr="00C432DE" w:rsidTr="00C432DE">
        <w:trPr>
          <w:gridAfter w:val="1"/>
          <w:wAfter w:w="6" w:type="dxa"/>
          <w:trHeight w:val="626"/>
        </w:trPr>
        <w:tc>
          <w:tcPr>
            <w:tcW w:w="1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Объем выпущенной продукции прошлого периода (тыс. руб.)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48000,0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18000,0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36000,0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50000,0</w:t>
            </w:r>
          </w:p>
        </w:tc>
      </w:tr>
      <w:tr w:rsidR="0003048F" w:rsidRPr="00C432DE" w:rsidTr="00C432DE">
        <w:trPr>
          <w:gridAfter w:val="1"/>
          <w:wAfter w:w="6" w:type="dxa"/>
          <w:trHeight w:val="831"/>
        </w:trPr>
        <w:tc>
          <w:tcPr>
            <w:tcW w:w="1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Объем выпущенной продукции отчетного периода (</w:t>
            </w:r>
            <w:proofErr w:type="spellStart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50000,0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58000,0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36000,0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52000,0</w:t>
            </w:r>
          </w:p>
        </w:tc>
      </w:tr>
      <w:tr w:rsidR="0003048F" w:rsidRPr="00C432DE" w:rsidTr="00C432DE">
        <w:trPr>
          <w:gridAfter w:val="1"/>
          <w:wAfter w:w="6" w:type="dxa"/>
          <w:trHeight w:val="831"/>
        </w:trPr>
        <w:tc>
          <w:tcPr>
            <w:tcW w:w="1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Среднегодовая стоимость ОПФ прошлого периода (</w:t>
            </w:r>
            <w:proofErr w:type="spellStart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38000,0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15000,0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65000,0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14000,0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30000,0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220000,0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40000,0</w:t>
            </w:r>
          </w:p>
        </w:tc>
      </w:tr>
      <w:tr w:rsidR="0003048F" w:rsidRPr="00C432DE" w:rsidTr="00C432DE">
        <w:trPr>
          <w:gridAfter w:val="1"/>
          <w:wAfter w:w="6" w:type="dxa"/>
          <w:trHeight w:val="821"/>
        </w:trPr>
        <w:tc>
          <w:tcPr>
            <w:tcW w:w="1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Среднегодовая стоимость ОПФ отчетного периода (</w:t>
            </w:r>
            <w:proofErr w:type="spellStart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40000,0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14000,0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34000,0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42000,0</w:t>
            </w:r>
          </w:p>
        </w:tc>
      </w:tr>
    </w:tbl>
    <w:p w:rsidR="0003048F" w:rsidRPr="00C432DE" w:rsidRDefault="0003048F" w:rsidP="00C432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Данные сгруппировать в аналитической таблице. Сделать вывод.</w:t>
      </w:r>
    </w:p>
    <w:p w:rsidR="0003048F" w:rsidRPr="00C432DE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</w:rPr>
      </w:pPr>
      <w:r w:rsidRPr="00C432DE">
        <w:rPr>
          <w:rFonts w:ascii="Times New Roman" w:eastAsia="Times New Roman" w:hAnsi="Times New Roman" w:cs="Times New Roman"/>
          <w:i/>
          <w:iCs/>
          <w:color w:val="181818"/>
        </w:rPr>
        <w:t> </w:t>
      </w:r>
    </w:p>
    <w:p w:rsidR="0003048F" w:rsidRPr="00C432DE" w:rsidRDefault="0003048F" w:rsidP="00C432D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i/>
          <w:iCs/>
          <w:color w:val="181818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Задача 6</w:t>
      </w:r>
    </w:p>
    <w:p w:rsidR="0003048F" w:rsidRPr="00C432DE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Собственный оборотный капитал предприятия – Х </w:t>
      </w:r>
      <w:proofErr w:type="spellStart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тыс</w:t>
      </w:r>
      <w:proofErr w:type="gramStart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.р</w:t>
      </w:r>
      <w:proofErr w:type="gramEnd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ублей</w:t>
      </w:r>
      <w:proofErr w:type="spellEnd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; имущество предприятия по балансу – Y </w:t>
      </w:r>
      <w:proofErr w:type="spellStart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тыс.рублей</w:t>
      </w:r>
      <w:proofErr w:type="spellEnd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; заемный капитал – Z </w:t>
      </w:r>
      <w:proofErr w:type="spellStart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тыс.рублей</w:t>
      </w:r>
      <w:proofErr w:type="spellEnd"/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. Определить коэффициент собственности и коэффициент финансовой зависимости. Сделать вывод.</w:t>
      </w:r>
    </w:p>
    <w:tbl>
      <w:tblPr>
        <w:tblW w:w="100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801"/>
        <w:gridCol w:w="816"/>
        <w:gridCol w:w="807"/>
        <w:gridCol w:w="804"/>
        <w:gridCol w:w="801"/>
        <w:gridCol w:w="821"/>
        <w:gridCol w:w="891"/>
        <w:gridCol w:w="895"/>
        <w:gridCol w:w="891"/>
        <w:gridCol w:w="803"/>
      </w:tblGrid>
      <w:tr w:rsidR="0003048F" w:rsidRPr="00C432DE" w:rsidTr="00906148">
        <w:trPr>
          <w:trHeight w:val="215"/>
        </w:trPr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</w:rPr>
              <w:t> </w:t>
            </w: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показатель</w:t>
            </w:r>
          </w:p>
        </w:tc>
        <w:tc>
          <w:tcPr>
            <w:tcW w:w="833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Вариант</w:t>
            </w:r>
          </w:p>
        </w:tc>
      </w:tr>
      <w:tr w:rsidR="00C432DE" w:rsidRPr="00C432DE" w:rsidTr="00906148">
        <w:trPr>
          <w:trHeight w:val="244"/>
        </w:trPr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</w:t>
            </w:r>
          </w:p>
        </w:tc>
      </w:tr>
      <w:tr w:rsidR="00C432DE" w:rsidRPr="00C432DE" w:rsidTr="00906148">
        <w:trPr>
          <w:trHeight w:val="660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Собственный оборотный капитал (</w:t>
            </w:r>
            <w:proofErr w:type="spellStart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24000,0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30000,0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800,0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60000,0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25000,0</w:t>
            </w:r>
          </w:p>
        </w:tc>
      </w:tr>
      <w:tr w:rsidR="00C432DE" w:rsidRPr="00C432DE" w:rsidTr="00906148">
        <w:trPr>
          <w:trHeight w:val="669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Имущество предприятия по балансу (</w:t>
            </w:r>
            <w:proofErr w:type="spellStart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50000,0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58000,0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20000,0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36000,0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52000,0</w:t>
            </w:r>
          </w:p>
        </w:tc>
      </w:tr>
      <w:tr w:rsidR="00C432DE" w:rsidRPr="00C432DE" w:rsidTr="00906148">
        <w:trPr>
          <w:trHeight w:val="443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Заемный капитал  (</w:t>
            </w:r>
            <w:proofErr w:type="spellStart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тыс.руб</w:t>
            </w:r>
            <w:proofErr w:type="spellEnd"/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900,0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700,0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10000,0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1200,0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48F" w:rsidRPr="00C432DE" w:rsidRDefault="0003048F" w:rsidP="00030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C432DE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700,0</w:t>
            </w:r>
          </w:p>
        </w:tc>
      </w:tr>
    </w:tbl>
    <w:p w:rsidR="0003048F" w:rsidRPr="00C432DE" w:rsidRDefault="0003048F" w:rsidP="0003048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181818"/>
          <w:sz w:val="18"/>
          <w:szCs w:val="18"/>
        </w:rPr>
      </w:pPr>
      <w:r w:rsidRPr="00C432DE">
        <w:rPr>
          <w:rFonts w:ascii="Times New Roman" w:eastAsia="Times New Roman" w:hAnsi="Times New Roman" w:cs="Times New Roman"/>
          <w:color w:val="181818"/>
          <w:sz w:val="18"/>
          <w:szCs w:val="18"/>
        </w:rPr>
        <w:t> </w:t>
      </w:r>
    </w:p>
    <w:p w:rsidR="0003048F" w:rsidRPr="0003048F" w:rsidRDefault="0003048F" w:rsidP="0003048F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03048F">
        <w:rPr>
          <w:rFonts w:ascii="Arial" w:eastAsia="Times New Roman" w:hAnsi="Arial" w:cs="Arial"/>
          <w:i/>
          <w:iCs/>
          <w:color w:val="181818"/>
          <w:sz w:val="21"/>
          <w:szCs w:val="21"/>
        </w:rPr>
        <w:t> </w:t>
      </w:r>
    </w:p>
    <w:p w:rsidR="0003048F" w:rsidRDefault="0003048F" w:rsidP="0090614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181818"/>
          <w:sz w:val="24"/>
          <w:szCs w:val="24"/>
        </w:rPr>
      </w:pPr>
      <w:r w:rsidRPr="0003048F">
        <w:rPr>
          <w:rFonts w:ascii="Arial" w:eastAsia="Times New Roman" w:hAnsi="Arial" w:cs="Arial"/>
          <w:i/>
          <w:iCs/>
          <w:color w:val="181818"/>
          <w:sz w:val="21"/>
          <w:szCs w:val="21"/>
        </w:rPr>
        <w:t> </w:t>
      </w:r>
      <w:r w:rsidR="00C432DE">
        <w:rPr>
          <w:rFonts w:ascii="Times New Roman" w:eastAsia="Times New Roman" w:hAnsi="Times New Roman"/>
          <w:b/>
          <w:color w:val="181818"/>
          <w:sz w:val="24"/>
          <w:szCs w:val="24"/>
        </w:rPr>
        <w:t>Теоретическая часть.</w:t>
      </w:r>
      <w:r w:rsidR="00C432DE" w:rsidRPr="00C432DE">
        <w:t xml:space="preserve"> </w:t>
      </w:r>
      <w:r w:rsidR="00C432DE" w:rsidRPr="00C432DE">
        <w:rPr>
          <w:rFonts w:ascii="Times New Roman" w:eastAsia="Times New Roman" w:hAnsi="Times New Roman"/>
          <w:b/>
          <w:color w:val="181818"/>
          <w:sz w:val="24"/>
          <w:szCs w:val="24"/>
        </w:rPr>
        <w:t>Раскройте содержание вопрос</w:t>
      </w:r>
      <w:r w:rsidR="005A3130">
        <w:rPr>
          <w:rFonts w:ascii="Times New Roman" w:eastAsia="Times New Roman" w:hAnsi="Times New Roman"/>
          <w:b/>
          <w:color w:val="181818"/>
          <w:sz w:val="24"/>
          <w:szCs w:val="24"/>
        </w:rPr>
        <w:t>ов</w:t>
      </w:r>
      <w:r w:rsidR="00C432DE" w:rsidRPr="00C432DE">
        <w:rPr>
          <w:rFonts w:ascii="Times New Roman" w:eastAsia="Times New Roman" w:hAnsi="Times New Roman"/>
          <w:b/>
          <w:color w:val="181818"/>
          <w:sz w:val="24"/>
          <w:szCs w:val="24"/>
        </w:rPr>
        <w:t>.</w:t>
      </w:r>
    </w:p>
    <w:p w:rsidR="00C432DE" w:rsidRPr="00C432DE" w:rsidRDefault="0003048F" w:rsidP="00C432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</w:t>
      </w:r>
      <w:r w:rsidR="00C432DE"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1</w:t>
      </w:r>
    </w:p>
    <w:p w:rsidR="00C432DE" w:rsidRPr="00E9322D" w:rsidRDefault="00C432DE" w:rsidP="00AF3D4A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E9322D">
        <w:rPr>
          <w:rFonts w:ascii="Times New Roman" w:eastAsia="Times New Roman" w:hAnsi="Times New Roman"/>
          <w:color w:val="181818"/>
          <w:sz w:val="24"/>
          <w:szCs w:val="24"/>
        </w:rPr>
        <w:t>Анализ использования трудовых ресурсов предприятия.</w:t>
      </w:r>
    </w:p>
    <w:p w:rsidR="00E9322D" w:rsidRPr="00E9322D" w:rsidRDefault="00E9322D" w:rsidP="00AF3D4A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E9322D">
        <w:rPr>
          <w:rFonts w:ascii="Times New Roman" w:eastAsia="Times New Roman" w:hAnsi="Times New Roman"/>
          <w:color w:val="181818"/>
          <w:sz w:val="24"/>
          <w:szCs w:val="24"/>
        </w:rPr>
        <w:t>Виды экономических прогнозов.</w:t>
      </w:r>
    </w:p>
    <w:p w:rsidR="00E9322D" w:rsidRPr="00E9322D" w:rsidRDefault="00E9322D" w:rsidP="00AF3D4A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E9322D">
        <w:rPr>
          <w:rFonts w:ascii="Times New Roman" w:eastAsia="Times New Roman" w:hAnsi="Times New Roman"/>
          <w:color w:val="181818"/>
          <w:sz w:val="24"/>
          <w:szCs w:val="24"/>
        </w:rPr>
        <w:t>Ответьте на вопрос.  Что такое емкость рынка?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2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1.  Анализ производительности труда.</w:t>
      </w:r>
    </w:p>
    <w:p w:rsidR="00E9322D" w:rsidRPr="00E9322D" w:rsidRDefault="00C432DE" w:rsidP="00E93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 </w:t>
      </w:r>
      <w:r w:rsidR="00E9322D" w:rsidRP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>Организация и основные стадии прогнозирования.</w:t>
      </w:r>
    </w:p>
    <w:p w:rsidR="00C432DE" w:rsidRPr="00C432DE" w:rsidRDefault="00E9322D" w:rsidP="00E93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3. </w:t>
      </w:r>
      <w:r w:rsidRP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>Ответьте на вопрос. Чем отличаются коэффициенты прямых затрат от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>коэффициентов полных затрат?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3</w:t>
      </w:r>
    </w:p>
    <w:p w:rsid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1.  Анализ эффективного использования трудовых ресурсов.</w:t>
      </w:r>
    </w:p>
    <w:p w:rsidR="00E9322D" w:rsidRPr="005A3130" w:rsidRDefault="00E9322D" w:rsidP="00E93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5A3130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Математико-статистические методы и модели прогнозирования.</w:t>
      </w:r>
    </w:p>
    <w:p w:rsidR="00E9322D" w:rsidRPr="005A3130" w:rsidRDefault="00E9322D" w:rsidP="00E93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22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 w:rsidRPr="005A3130">
        <w:rPr>
          <w:rFonts w:ascii="Times New Roman" w:eastAsia="Times New Roman" w:hAnsi="Times New Roman" w:cs="Times New Roman"/>
          <w:color w:val="000000"/>
          <w:sz w:val="24"/>
          <w:szCs w:val="24"/>
        </w:rPr>
        <w:t>.  Ответьте на вопрос. Чем отличаются коэффициенты комплексных затрат от коэффициентов полных затрат?</w:t>
      </w:r>
    </w:p>
    <w:p w:rsidR="00E9322D" w:rsidRPr="00C432DE" w:rsidRDefault="00E9322D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4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1.  Анализ резервов роста объемов производства продукции.</w:t>
      </w:r>
    </w:p>
    <w:p w:rsidR="00E9322D" w:rsidRPr="00E9322D" w:rsidRDefault="00E9322D" w:rsidP="00E93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</w:t>
      </w:r>
      <w:r w:rsidR="00C432DE"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>Экспертные методы прогнозирования.</w:t>
      </w:r>
    </w:p>
    <w:p w:rsidR="00C432DE" w:rsidRDefault="00E9322D" w:rsidP="00E93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Pr="00E9322D">
        <w:rPr>
          <w:rFonts w:ascii="Times New Roman" w:eastAsia="Times New Roman" w:hAnsi="Times New Roman" w:cs="Times New Roman"/>
          <w:color w:val="181818"/>
          <w:sz w:val="24"/>
          <w:szCs w:val="24"/>
        </w:rPr>
        <w:t>.  Ответьте на вопрос. Что такое автоматический эффект изменения налоговых поступлений?</w:t>
      </w:r>
    </w:p>
    <w:p w:rsidR="00E9322D" w:rsidRPr="00C432DE" w:rsidRDefault="00E9322D" w:rsidP="00E932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5</w:t>
      </w:r>
    </w:p>
    <w:p w:rsid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1.  Анализ состава и структуры основных фондов.</w:t>
      </w:r>
    </w:p>
    <w:p w:rsidR="0041444C" w:rsidRPr="0041444C" w:rsidRDefault="0041444C" w:rsidP="00414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 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Основные принципы прогнозирования национальной экономики.</w:t>
      </w:r>
    </w:p>
    <w:p w:rsidR="0041444C" w:rsidRDefault="0041444C" w:rsidP="00414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Ответьте на вопрос. В чем заключается необходимость разработки глобальных</w:t>
      </w:r>
    </w:p>
    <w:p w:rsidR="0041444C" w:rsidRPr="00C432DE" w:rsidRDefault="0041444C" w:rsidP="00414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экономических прогнозов?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6</w:t>
      </w:r>
    </w:p>
    <w:p w:rsid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1.  Анализ затрат на производство.</w:t>
      </w:r>
    </w:p>
    <w:p w:rsidR="0041444C" w:rsidRPr="0041444C" w:rsidRDefault="0041444C" w:rsidP="00414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 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Экономико-математические модели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прогнозирования.</w:t>
      </w:r>
    </w:p>
    <w:p w:rsidR="0041444C" w:rsidRPr="00C432DE" w:rsidRDefault="0041444C" w:rsidP="004144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41444C">
        <w:rPr>
          <w:rFonts w:ascii="Times New Roman" w:eastAsia="Times New Roman" w:hAnsi="Times New Roman" w:cs="Times New Roman"/>
          <w:color w:val="181818"/>
          <w:sz w:val="24"/>
          <w:szCs w:val="24"/>
        </w:rPr>
        <w:t>Ответьте на вопрос. Что такое межотраслевой баланс?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7</w:t>
      </w:r>
    </w:p>
    <w:p w:rsidR="00C432DE" w:rsidRPr="0041444C" w:rsidRDefault="0041444C" w:rsidP="00AF3D4A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="00C432DE" w:rsidRPr="0041444C">
        <w:rPr>
          <w:rFonts w:ascii="Times New Roman" w:eastAsia="Times New Roman" w:hAnsi="Times New Roman"/>
          <w:color w:val="181818"/>
          <w:sz w:val="24"/>
          <w:szCs w:val="24"/>
        </w:rPr>
        <w:t>Анализ финансовых результатов (прибыль, рентабельность).</w:t>
      </w:r>
    </w:p>
    <w:p w:rsidR="0041444C" w:rsidRPr="0041444C" w:rsidRDefault="0041444C" w:rsidP="00AF3D4A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 xml:space="preserve"> Верификация результатов прогноза и ее методы.</w:t>
      </w:r>
    </w:p>
    <w:p w:rsidR="0041444C" w:rsidRPr="0041444C" w:rsidRDefault="0041444C" w:rsidP="0041444C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3. </w:t>
      </w: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>Ответьте на вопрос. Почему прогнозировать расходы государственного бюджета сложнее, чем его доходы?</w:t>
      </w:r>
    </w:p>
    <w:p w:rsidR="00C432DE" w:rsidRPr="00C432DE" w:rsidRDefault="00C432DE" w:rsidP="0041444C">
      <w:p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8</w:t>
      </w:r>
    </w:p>
    <w:p w:rsidR="00C432DE" w:rsidRPr="0041444C" w:rsidRDefault="0041444C" w:rsidP="00AF3D4A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="00C432DE" w:rsidRPr="0041444C">
        <w:rPr>
          <w:rFonts w:ascii="Times New Roman" w:eastAsia="Times New Roman" w:hAnsi="Times New Roman"/>
          <w:color w:val="181818"/>
          <w:sz w:val="24"/>
          <w:szCs w:val="24"/>
        </w:rPr>
        <w:t>Цели и методы финансового анализа.</w:t>
      </w:r>
    </w:p>
    <w:p w:rsidR="0041444C" w:rsidRPr="0041444C" w:rsidRDefault="0041444C" w:rsidP="00AF3D4A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 xml:space="preserve"> Прогноз трудовых ресурсов как составная часть демографических прогнозов.</w:t>
      </w:r>
    </w:p>
    <w:p w:rsidR="0041444C" w:rsidRDefault="0041444C" w:rsidP="00AF3D4A">
      <w:pPr>
        <w:pStyle w:val="a5"/>
        <w:numPr>
          <w:ilvl w:val="0"/>
          <w:numId w:val="26"/>
        </w:numPr>
        <w:shd w:val="clear" w:color="auto" w:fill="FFFFFF"/>
        <w:tabs>
          <w:tab w:val="left" w:pos="284"/>
        </w:tabs>
        <w:spacing w:after="0" w:line="240" w:lineRule="auto"/>
        <w:ind w:left="0" w:firstLine="60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 xml:space="preserve"> Ответьте на вопрос. Что такое минимальный потребительский бюджет, и чем он отличается </w:t>
      </w:r>
    </w:p>
    <w:p w:rsidR="0041444C" w:rsidRPr="0041444C" w:rsidRDefault="0041444C" w:rsidP="0041444C">
      <w:pPr>
        <w:pStyle w:val="a5"/>
        <w:shd w:val="clear" w:color="auto" w:fill="FFFFFF"/>
        <w:tabs>
          <w:tab w:val="left" w:pos="284"/>
        </w:tabs>
        <w:spacing w:after="0" w:line="240" w:lineRule="auto"/>
        <w:ind w:left="60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>от прожиточного минимума?</w:t>
      </w:r>
    </w:p>
    <w:p w:rsidR="00C432DE" w:rsidRPr="00C432DE" w:rsidRDefault="00C432DE" w:rsidP="0041444C">
      <w:p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Вариант 9</w:t>
      </w:r>
    </w:p>
    <w:p w:rsidR="00C432DE" w:rsidRPr="0041444C" w:rsidRDefault="0041444C" w:rsidP="00AF3D4A">
      <w:pPr>
        <w:pStyle w:val="a5"/>
        <w:numPr>
          <w:ilvl w:val="0"/>
          <w:numId w:val="27"/>
        </w:numPr>
        <w:shd w:val="clear" w:color="auto" w:fill="FFFFFF"/>
        <w:tabs>
          <w:tab w:val="left" w:pos="284"/>
        </w:tabs>
        <w:spacing w:after="0" w:line="240" w:lineRule="auto"/>
        <w:ind w:left="0" w:firstLine="60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="00C432DE" w:rsidRPr="0041444C">
        <w:rPr>
          <w:rFonts w:ascii="Times New Roman" w:eastAsia="Times New Roman" w:hAnsi="Times New Roman"/>
          <w:color w:val="181818"/>
          <w:sz w:val="24"/>
          <w:szCs w:val="24"/>
        </w:rPr>
        <w:t>Экономическая характеристика бухгалтерского баланса как источника информации финансового состояния предприятия.</w:t>
      </w:r>
    </w:p>
    <w:p w:rsidR="0041444C" w:rsidRPr="0041444C" w:rsidRDefault="0041444C" w:rsidP="00AF3D4A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>Модели прогнозирования потребительского спроса.</w:t>
      </w:r>
    </w:p>
    <w:p w:rsidR="0041444C" w:rsidRPr="0041444C" w:rsidRDefault="0041444C" w:rsidP="00AF3D4A">
      <w:pPr>
        <w:pStyle w:val="a5"/>
        <w:numPr>
          <w:ilvl w:val="0"/>
          <w:numId w:val="27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Pr="0041444C">
        <w:rPr>
          <w:rFonts w:ascii="Times New Roman" w:eastAsia="Times New Roman" w:hAnsi="Times New Roman"/>
          <w:color w:val="181818"/>
          <w:sz w:val="24"/>
          <w:szCs w:val="24"/>
        </w:rPr>
        <w:t>Ответьте на вопрос. Что означает «длина поколения»?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 Вариант 10</w:t>
      </w:r>
    </w:p>
    <w:p w:rsidR="00C432DE" w:rsidRPr="004F4668" w:rsidRDefault="004F4668" w:rsidP="00AF3D4A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="00C432DE" w:rsidRPr="004F4668">
        <w:rPr>
          <w:rFonts w:ascii="Times New Roman" w:eastAsia="Times New Roman" w:hAnsi="Times New Roman"/>
          <w:color w:val="181818"/>
          <w:sz w:val="24"/>
          <w:szCs w:val="24"/>
        </w:rPr>
        <w:t>Оценка ликвидности баланса.</w:t>
      </w:r>
    </w:p>
    <w:p w:rsidR="004F4668" w:rsidRPr="004F4668" w:rsidRDefault="004F4668" w:rsidP="00AF3D4A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Pr="004F4668">
        <w:rPr>
          <w:rFonts w:ascii="Times New Roman" w:eastAsia="Times New Roman" w:hAnsi="Times New Roman"/>
          <w:color w:val="181818"/>
          <w:sz w:val="24"/>
          <w:szCs w:val="24"/>
        </w:rPr>
        <w:t>Межотраслевой баланс и возможности его использования в анализе и прогнозировании.</w:t>
      </w:r>
    </w:p>
    <w:p w:rsidR="004F4668" w:rsidRPr="004F4668" w:rsidRDefault="004F4668" w:rsidP="00AF3D4A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284" w:hanging="224"/>
        <w:jc w:val="both"/>
        <w:rPr>
          <w:rFonts w:ascii="Times New Roman" w:eastAsia="Times New Roman" w:hAnsi="Times New Roman"/>
          <w:color w:val="181818"/>
          <w:sz w:val="24"/>
          <w:szCs w:val="24"/>
        </w:rPr>
      </w:pPr>
      <w:r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Pr="004F4668">
        <w:rPr>
          <w:rFonts w:ascii="Times New Roman" w:eastAsia="Times New Roman" w:hAnsi="Times New Roman"/>
          <w:color w:val="181818"/>
          <w:sz w:val="24"/>
          <w:szCs w:val="24"/>
        </w:rPr>
        <w:t>Ответьте на вопрос. Что такое интерполяция, и чем она отличается от экстраполяции?</w:t>
      </w:r>
    </w:p>
    <w:p w:rsidR="00C432DE" w:rsidRPr="00C432DE" w:rsidRDefault="00C432DE" w:rsidP="00C432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C432DE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4F4668" w:rsidRDefault="004F4668" w:rsidP="004F4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4F4668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Вопросы к экзамену</w:t>
      </w:r>
    </w:p>
    <w:p w:rsidR="004F4668" w:rsidRPr="004F4668" w:rsidRDefault="004F4668" w:rsidP="004F4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</w:p>
    <w:p w:rsidR="004F4668" w:rsidRPr="009B38FD" w:rsidRDefault="00AB7B5C" w:rsidP="009B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Цель и задачи АФХД. Приемы АФХД.</w:t>
      </w:r>
    </w:p>
    <w:p w:rsidR="004F4668" w:rsidRPr="009B38FD" w:rsidRDefault="00AB7B5C" w:rsidP="009B38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Классификация видов анализа финансово-хозяйственной деятельности.</w:t>
      </w:r>
    </w:p>
    <w:p w:rsidR="004F4668" w:rsidRPr="009B38FD" w:rsidRDefault="00AB7B5C" w:rsidP="009B38FD">
      <w:pPr>
        <w:shd w:val="clear" w:color="auto" w:fill="FFFFFF"/>
        <w:tabs>
          <w:tab w:val="left" w:pos="142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Метод анализа финансово-хозяйственной деятельности, его особенности.</w:t>
      </w:r>
    </w:p>
    <w:p w:rsid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Особенности горизонтального (временного) анализа финансово-хозяйственной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деятельности.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Особенности вертикального (структурного) анализа финансово-хозяйственной деятельности.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6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Система экономической информации. Виды источников информации.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7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Организация аналитической работы и оценка потенциала предприятия.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8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обеспеченности предприятия трудовыми ресурсами.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9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движения рабочей силы.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0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производительности труда.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рабочего времени.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эффективного использования материальных ресурсов.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производственных запасов.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производства и реализации продукции.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Использование маркетинговых исследований в экономическом анализе.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6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резервов роста объема производства.</w:t>
      </w:r>
    </w:p>
    <w:p w:rsidR="004F4668" w:rsidRPr="009B38FD" w:rsidRDefault="009B38FD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7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состояния и использования основных фондов.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18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затрат на производство.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19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финансовых результатов деятельности предприятия.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0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прибыли (от реализации продукции, балансовой, чистой).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рентабельности.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финансового состояния хозяйствующего субъекта.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Экономическая характеристика бухгалтерского баланса как источника информации финансового состояния.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Оценка динамики состава и структуры актива баланса.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Анализ динамики состава и структуры пассива баланса.</w:t>
      </w:r>
    </w:p>
    <w:p w:rsidR="004F4668" w:rsidRPr="009B38FD" w:rsidRDefault="004F4668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6</w:t>
      </w: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Оценка ликвидности баланса.</w:t>
      </w:r>
    </w:p>
    <w:p w:rsidR="004F4668" w:rsidRPr="009B38FD" w:rsidRDefault="009B38FD" w:rsidP="009B38FD">
      <w:pPr>
        <w:shd w:val="clear" w:color="auto" w:fill="FFFFFF"/>
        <w:tabs>
          <w:tab w:val="left" w:pos="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7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Оценка и анализ показателей финансовой устойчивости.</w:t>
      </w:r>
    </w:p>
    <w:p w:rsidR="004F4668" w:rsidRPr="009B38FD" w:rsidRDefault="00AB7B5C" w:rsidP="009B38FD">
      <w:pPr>
        <w:shd w:val="clear" w:color="auto" w:fill="FFFFFF"/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28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Система финансовых показателей, которые испо</w:t>
      </w:r>
      <w:r w:rsid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льзуются для оценки финансового 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состояния предприятия.</w:t>
      </w:r>
    </w:p>
    <w:p w:rsidR="004F4668" w:rsidRPr="009B38FD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29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Производственная мощность и факторы, определяющие производственную</w:t>
      </w:r>
    </w:p>
    <w:p w:rsidR="004F4668" w:rsidRPr="009B38FD" w:rsidRDefault="004F4668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мощность производственной организации.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0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Принципы планирования производственной программы.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Основные показатели производственной программы предприятия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Особенности сбытовой деятельности предприятия.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Формирование плана реализации продукции. Планирование ассортимента.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Прогнозирование сбыта готовой продукции предприятия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Планирование численности рабочих.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6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Планирование производительности труда.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7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Планирование фонда оплаты труда.</w:t>
      </w:r>
    </w:p>
    <w:p w:rsidR="004F4668" w:rsidRPr="009B38FD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38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Нормы расхода материальных ресурсов.</w:t>
      </w:r>
    </w:p>
    <w:p w:rsidR="004F4668" w:rsidRPr="009B38FD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39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Исходные данные для планирования МТС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0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Себестоимость в системе показателей работы предприятия.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1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Структура затрат.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2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Методы планирования себестоимости.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3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Факторы, влияющие на себестоимость продукции.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Методы планирования прибыли.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Этапы планирования прибыли и рентабельности</w:t>
      </w:r>
    </w:p>
    <w:p w:rsidR="004F4668" w:rsidRPr="009B38FD" w:rsidRDefault="009B38FD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</w:t>
      </w:r>
      <w:r w:rsidR="00AB7B5C">
        <w:rPr>
          <w:rFonts w:ascii="Times New Roman" w:eastAsia="Times New Roman" w:hAnsi="Times New Roman" w:cs="Times New Roman"/>
          <w:color w:val="181818"/>
          <w:sz w:val="24"/>
          <w:szCs w:val="24"/>
        </w:rPr>
        <w:t>6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Планирование доходов и поступлений.</w:t>
      </w:r>
    </w:p>
    <w:p w:rsidR="004F4668" w:rsidRPr="009B38FD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47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Планирование расходов и отчислений.</w:t>
      </w:r>
    </w:p>
    <w:p w:rsidR="004F4668" w:rsidRPr="009B38FD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48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Сущность, цели, задачи и виды бизнес-планов</w:t>
      </w:r>
    </w:p>
    <w:p w:rsidR="004F4668" w:rsidRPr="009B38FD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49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Структура бизнес-плана и характеристика его разделов.</w:t>
      </w:r>
    </w:p>
    <w:p w:rsidR="00C432DE" w:rsidRPr="00C432DE" w:rsidRDefault="00AB7B5C" w:rsidP="009B38FD">
      <w:p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50</w:t>
      </w:r>
      <w:r w:rsidR="004F4668" w:rsidRPr="009B38FD">
        <w:rPr>
          <w:rFonts w:ascii="Times New Roman" w:eastAsia="Times New Roman" w:hAnsi="Times New Roman" w:cs="Times New Roman"/>
          <w:color w:val="181818"/>
          <w:sz w:val="24"/>
          <w:szCs w:val="24"/>
        </w:rPr>
        <w:t>. Основные финансовые показатели в системе бизнес-планирования</w:t>
      </w:r>
    </w:p>
    <w:p w:rsidR="0003048F" w:rsidRPr="009B38FD" w:rsidRDefault="00C432DE" w:rsidP="009B38FD">
      <w:pPr>
        <w:shd w:val="clear" w:color="auto" w:fill="FFFFFF"/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C432DE">
        <w:rPr>
          <w:rFonts w:ascii="Arial" w:eastAsia="Times New Roman" w:hAnsi="Arial" w:cs="Arial"/>
          <w:color w:val="181818"/>
          <w:sz w:val="24"/>
          <w:szCs w:val="24"/>
        </w:rPr>
        <w:t> </w:t>
      </w:r>
    </w:p>
    <w:p w:rsidR="0072731F" w:rsidRDefault="0072731F" w:rsidP="001312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31F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AB7B5C" w:rsidRDefault="00AB7B5C" w:rsidP="001312C9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B7B5C">
        <w:rPr>
          <w:rFonts w:ascii="Times New Roman" w:hAnsi="Times New Roman" w:cs="Times New Roman"/>
          <w:i/>
          <w:sz w:val="24"/>
          <w:szCs w:val="24"/>
        </w:rPr>
        <w:t>Основная литература</w:t>
      </w:r>
    </w:p>
    <w:p w:rsidR="00AB7B5C" w:rsidRPr="00B50D40" w:rsidRDefault="00AB7B5C" w:rsidP="001312C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0D40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spellStart"/>
      <w:r w:rsidR="005017DD" w:rsidRPr="005017DD">
        <w:rPr>
          <w:rFonts w:ascii="Times New Roman" w:hAnsi="Times New Roman" w:cs="Times New Roman"/>
          <w:sz w:val="24"/>
          <w:szCs w:val="24"/>
        </w:rPr>
        <w:t>Абдукаримов</w:t>
      </w:r>
      <w:proofErr w:type="spellEnd"/>
      <w:r w:rsidR="005017DD" w:rsidRPr="005017DD">
        <w:rPr>
          <w:rFonts w:ascii="Times New Roman" w:hAnsi="Times New Roman" w:cs="Times New Roman"/>
          <w:sz w:val="24"/>
          <w:szCs w:val="24"/>
        </w:rPr>
        <w:t xml:space="preserve">, И. Т. Анализ финансового состояния и финансовых результатов предпринимательских структур: учеб. пособие / И.Т. </w:t>
      </w:r>
      <w:proofErr w:type="spellStart"/>
      <w:r w:rsidR="005017DD" w:rsidRPr="005017DD">
        <w:rPr>
          <w:rFonts w:ascii="Times New Roman" w:hAnsi="Times New Roman" w:cs="Times New Roman"/>
          <w:sz w:val="24"/>
          <w:szCs w:val="24"/>
        </w:rPr>
        <w:t>Абдукаримов</w:t>
      </w:r>
      <w:proofErr w:type="spellEnd"/>
      <w:r w:rsidR="005017DD" w:rsidRPr="005017DD">
        <w:rPr>
          <w:rFonts w:ascii="Times New Roman" w:hAnsi="Times New Roman" w:cs="Times New Roman"/>
          <w:sz w:val="24"/>
          <w:szCs w:val="24"/>
        </w:rPr>
        <w:t>, М.В. Беспалов. – Москва: ИНФРА-М, 2022. – 214 с.</w:t>
      </w:r>
    </w:p>
    <w:p w:rsidR="005017DD" w:rsidRDefault="00AB7B5C" w:rsidP="005017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0D40">
        <w:rPr>
          <w:rFonts w:ascii="Times New Roman" w:hAnsi="Times New Roman" w:cs="Times New Roman"/>
          <w:sz w:val="24"/>
          <w:szCs w:val="24"/>
        </w:rPr>
        <w:t xml:space="preserve">2. </w:t>
      </w:r>
      <w:r w:rsidR="005017DD" w:rsidRPr="005017DD">
        <w:rPr>
          <w:rFonts w:ascii="Times New Roman" w:hAnsi="Times New Roman" w:cs="Times New Roman"/>
          <w:sz w:val="24"/>
          <w:szCs w:val="24"/>
        </w:rPr>
        <w:t>Адамс, Б. Бизнес-планирование. Эффективные методики разработки / Б. Адамс. - М.: АСТ, 2023. - 187 c.</w:t>
      </w:r>
    </w:p>
    <w:p w:rsidR="00C60C6D" w:rsidRDefault="00C60C6D" w:rsidP="005017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Албегов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 xml:space="preserve">, М.М. Краткосрочное прогнозирование регионального развития в условиях неполной информации / М.М.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Албегов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>. - Москва: СПб</w:t>
      </w:r>
      <w:proofErr w:type="gramStart"/>
      <w:r w:rsidRPr="00C60C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60C6D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Pr="00C60C6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60C6D">
        <w:rPr>
          <w:rFonts w:ascii="Times New Roman" w:hAnsi="Times New Roman" w:cs="Times New Roman"/>
          <w:sz w:val="24"/>
          <w:szCs w:val="24"/>
        </w:rPr>
        <w:t xml:space="preserve"> др.] : Питер, 2020. - 364 c.</w:t>
      </w:r>
    </w:p>
    <w:p w:rsidR="005017DD" w:rsidRDefault="00C60C6D" w:rsidP="005017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017DD" w:rsidRPr="00B50D40">
        <w:rPr>
          <w:rFonts w:ascii="Times New Roman" w:hAnsi="Times New Roman" w:cs="Times New Roman"/>
          <w:sz w:val="24"/>
          <w:szCs w:val="24"/>
        </w:rPr>
        <w:t>Анализ и диагностика финансово-хозяйственной деятельности предприятий. Учебник. - М.: ИНФРА-М, 2020. - 624 c.</w:t>
      </w:r>
    </w:p>
    <w:p w:rsidR="005017DD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017DD">
        <w:rPr>
          <w:rFonts w:ascii="Times New Roman" w:hAnsi="Times New Roman" w:cs="Times New Roman"/>
          <w:sz w:val="24"/>
          <w:szCs w:val="24"/>
        </w:rPr>
        <w:t xml:space="preserve">. </w:t>
      </w:r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Анализ и диагностика финансово-хозяйственной деятельности предприятия: учебник / под ред. А.П. </w:t>
      </w:r>
      <w:proofErr w:type="spellStart"/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Гарнова</w:t>
      </w:r>
      <w:proofErr w:type="spellEnd"/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501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501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Москва:</w:t>
      </w:r>
      <w:r w:rsidR="00501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ИНФРА-М, 2022.</w:t>
      </w:r>
      <w:r w:rsidR="00501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="00501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17DD" w:rsidRPr="00B50D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366 с.</w:t>
      </w:r>
    </w:p>
    <w:p w:rsidR="00AB7B5C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017DD">
        <w:rPr>
          <w:rFonts w:ascii="Times New Roman" w:hAnsi="Times New Roman" w:cs="Times New Roman"/>
          <w:sz w:val="24"/>
          <w:szCs w:val="24"/>
        </w:rPr>
        <w:t xml:space="preserve">.  </w:t>
      </w:r>
      <w:r w:rsidR="00AB7B5C" w:rsidRPr="00B50D40">
        <w:rPr>
          <w:rFonts w:ascii="Times New Roman" w:hAnsi="Times New Roman" w:cs="Times New Roman"/>
          <w:sz w:val="24"/>
          <w:szCs w:val="24"/>
        </w:rPr>
        <w:t xml:space="preserve">Анализ хозяйственной деятельности / Под редакцией В.И. Бариленко. - М.: </w:t>
      </w:r>
      <w:proofErr w:type="spellStart"/>
      <w:r w:rsidR="00AB7B5C" w:rsidRPr="00B50D4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="00AB7B5C" w:rsidRPr="00B50D40">
        <w:rPr>
          <w:rFonts w:ascii="Times New Roman" w:hAnsi="Times New Roman" w:cs="Times New Roman"/>
          <w:sz w:val="24"/>
          <w:szCs w:val="24"/>
        </w:rPr>
        <w:t>, 2019. - 352 c.</w:t>
      </w:r>
    </w:p>
    <w:p w:rsidR="00C60C6D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B7B5C" w:rsidRPr="00B50D40">
        <w:rPr>
          <w:rFonts w:ascii="Times New Roman" w:hAnsi="Times New Roman" w:cs="Times New Roman"/>
          <w:sz w:val="24"/>
          <w:szCs w:val="24"/>
        </w:rPr>
        <w:t xml:space="preserve">. </w:t>
      </w:r>
      <w:r w:rsidRPr="00C60C6D">
        <w:rPr>
          <w:rFonts w:ascii="Times New Roman" w:hAnsi="Times New Roman" w:cs="Times New Roman"/>
          <w:sz w:val="24"/>
          <w:szCs w:val="24"/>
        </w:rPr>
        <w:t xml:space="preserve">Андрейчиков, А. В. Анализ, синтез, планирование решений в экономике / А.В. Андрейчиков, О.Н.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Андрейчикова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>. - М.: Финансы и статистика, 2023. - 464 c.</w:t>
      </w:r>
    </w:p>
    <w:p w:rsidR="00AB7B5C" w:rsidRPr="00B50D40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B7B5C" w:rsidRPr="00B50D40">
        <w:rPr>
          <w:rFonts w:ascii="Times New Roman" w:hAnsi="Times New Roman" w:cs="Times New Roman"/>
          <w:sz w:val="24"/>
          <w:szCs w:val="24"/>
        </w:rPr>
        <w:t>Бердникова, Т. Б. Анализ и диагностика финансово-хозяйственной деятельности</w:t>
      </w:r>
      <w:r w:rsidR="005017DD">
        <w:rPr>
          <w:rFonts w:ascii="Times New Roman" w:hAnsi="Times New Roman" w:cs="Times New Roman"/>
          <w:sz w:val="24"/>
          <w:szCs w:val="24"/>
        </w:rPr>
        <w:t xml:space="preserve"> </w:t>
      </w:r>
      <w:r w:rsidR="00AB7B5C" w:rsidRPr="00B50D40">
        <w:rPr>
          <w:rFonts w:ascii="Times New Roman" w:hAnsi="Times New Roman" w:cs="Times New Roman"/>
          <w:sz w:val="24"/>
          <w:szCs w:val="24"/>
        </w:rPr>
        <w:t>предприятия / Т.Б. Бердникова. - М.: ИНФРА-М, 2021. - 224 c.</w:t>
      </w:r>
    </w:p>
    <w:p w:rsidR="00C60C6D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B7B5C" w:rsidRPr="00B50D40">
        <w:rPr>
          <w:rFonts w:ascii="Times New Roman" w:hAnsi="Times New Roman" w:cs="Times New Roman"/>
          <w:sz w:val="24"/>
          <w:szCs w:val="24"/>
        </w:rPr>
        <w:t xml:space="preserve">. </w:t>
      </w:r>
      <w:r w:rsidRPr="00C60C6D">
        <w:rPr>
          <w:rFonts w:ascii="Times New Roman" w:hAnsi="Times New Roman" w:cs="Times New Roman"/>
          <w:sz w:val="24"/>
          <w:szCs w:val="24"/>
        </w:rPr>
        <w:t>Долгосрочное планирование и прогнозирование. - М.: Прогресс, 2020. - 520 c.</w:t>
      </w:r>
    </w:p>
    <w:p w:rsidR="00AB7B5C" w:rsidRPr="00B50D40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AB7B5C" w:rsidRPr="00B50D40">
        <w:rPr>
          <w:rFonts w:ascii="Times New Roman" w:hAnsi="Times New Roman" w:cs="Times New Roman"/>
          <w:sz w:val="24"/>
          <w:szCs w:val="24"/>
        </w:rPr>
        <w:t>Ерина, Е. С. Основы анализа и диагностики финансового состояния предприятия. Учебное пособие / Е.С. Ерина. - М.: МГСУ, 2021. - 654 c.</w:t>
      </w:r>
    </w:p>
    <w:p w:rsidR="00AB7B5C" w:rsidRPr="00B50D40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B7B5C" w:rsidRPr="00B50D40">
        <w:rPr>
          <w:rFonts w:ascii="Times New Roman" w:hAnsi="Times New Roman" w:cs="Times New Roman"/>
          <w:sz w:val="24"/>
          <w:szCs w:val="24"/>
        </w:rPr>
        <w:t xml:space="preserve">. Захаров, И. В. Бухгалтерский учет и анализ. Учебник / И.В. Захаров, О.Н. Калачева. - М.: </w:t>
      </w:r>
      <w:proofErr w:type="spellStart"/>
      <w:r w:rsidR="00AB7B5C" w:rsidRPr="00B50D4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B7B5C" w:rsidRPr="00B50D40">
        <w:rPr>
          <w:rFonts w:ascii="Times New Roman" w:hAnsi="Times New Roman" w:cs="Times New Roman"/>
          <w:sz w:val="24"/>
          <w:szCs w:val="24"/>
        </w:rPr>
        <w:t>, 2021. - 424 c.</w:t>
      </w:r>
    </w:p>
    <w:p w:rsidR="00C60C6D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AB7B5C" w:rsidRPr="00B50D4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Зеньчук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>, 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0C6D">
        <w:rPr>
          <w:rFonts w:ascii="Times New Roman" w:hAnsi="Times New Roman" w:cs="Times New Roman"/>
          <w:sz w:val="24"/>
          <w:szCs w:val="24"/>
        </w:rPr>
        <w:t xml:space="preserve"> Основы прогнозирования и планирования в экономике / 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0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Зеньчук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 xml:space="preserve">. - М.: LAP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Lambert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C6D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C60C6D">
        <w:rPr>
          <w:rFonts w:ascii="Times New Roman" w:hAnsi="Times New Roman" w:cs="Times New Roman"/>
          <w:sz w:val="24"/>
          <w:szCs w:val="24"/>
        </w:rPr>
        <w:t>, 2020. - 860 c.</w:t>
      </w:r>
    </w:p>
    <w:p w:rsidR="00AB7B5C" w:rsidRPr="00B50D40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AB7B5C" w:rsidRPr="00B50D40">
        <w:rPr>
          <w:rFonts w:ascii="Times New Roman" w:hAnsi="Times New Roman" w:cs="Times New Roman"/>
          <w:sz w:val="24"/>
          <w:szCs w:val="24"/>
        </w:rPr>
        <w:t>Колядов</w:t>
      </w:r>
      <w:proofErr w:type="spellEnd"/>
      <w:r w:rsidR="00AB7B5C" w:rsidRPr="00B50D40">
        <w:rPr>
          <w:rFonts w:ascii="Times New Roman" w:hAnsi="Times New Roman" w:cs="Times New Roman"/>
          <w:sz w:val="24"/>
          <w:szCs w:val="24"/>
        </w:rPr>
        <w:t xml:space="preserve">, Л. В. Анализ финансово-хозяйственной деятельности (методы </w:t>
      </w:r>
      <w:proofErr w:type="spellStart"/>
      <w:r w:rsidR="00AB7B5C" w:rsidRPr="00B50D40">
        <w:rPr>
          <w:rFonts w:ascii="Times New Roman" w:hAnsi="Times New Roman" w:cs="Times New Roman"/>
          <w:sz w:val="24"/>
          <w:szCs w:val="24"/>
        </w:rPr>
        <w:t>экономическокго</w:t>
      </w:r>
      <w:proofErr w:type="spellEnd"/>
      <w:r w:rsidR="00AB7B5C" w:rsidRPr="00B50D40">
        <w:rPr>
          <w:rFonts w:ascii="Times New Roman" w:hAnsi="Times New Roman" w:cs="Times New Roman"/>
          <w:sz w:val="24"/>
          <w:szCs w:val="24"/>
        </w:rPr>
        <w:t xml:space="preserve"> анализа) / Л.В. </w:t>
      </w:r>
      <w:proofErr w:type="spellStart"/>
      <w:r w:rsidR="00AB7B5C" w:rsidRPr="00B50D40">
        <w:rPr>
          <w:rFonts w:ascii="Times New Roman" w:hAnsi="Times New Roman" w:cs="Times New Roman"/>
          <w:sz w:val="24"/>
          <w:szCs w:val="24"/>
        </w:rPr>
        <w:t>Колядов</w:t>
      </w:r>
      <w:proofErr w:type="spellEnd"/>
      <w:r w:rsidR="00AB7B5C" w:rsidRPr="00B50D40">
        <w:rPr>
          <w:rFonts w:ascii="Times New Roman" w:hAnsi="Times New Roman" w:cs="Times New Roman"/>
          <w:sz w:val="24"/>
          <w:szCs w:val="24"/>
        </w:rPr>
        <w:t>, Ф.Р. Матвеев, Л.Н. Отвагина. - М.: МАКС Пресс, 2020. - 132 c.</w:t>
      </w:r>
    </w:p>
    <w:p w:rsidR="00AB7B5C" w:rsidRPr="00B50D40" w:rsidRDefault="00C60C6D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B7B5C" w:rsidRPr="00B50D40">
        <w:rPr>
          <w:rFonts w:ascii="Times New Roman" w:hAnsi="Times New Roman" w:cs="Times New Roman"/>
          <w:sz w:val="24"/>
          <w:szCs w:val="24"/>
        </w:rPr>
        <w:t xml:space="preserve">. </w:t>
      </w:r>
      <w:r w:rsidR="006D5C40" w:rsidRPr="006D5C40">
        <w:rPr>
          <w:rFonts w:ascii="Times New Roman" w:hAnsi="Times New Roman" w:cs="Times New Roman"/>
          <w:sz w:val="24"/>
          <w:szCs w:val="24"/>
        </w:rPr>
        <w:t>Макроэкономическое планирование и прогнозирование. Учебник / А.Н. Семин и др. - Москва: СИНТЕГ, 2020. - 308 c.</w:t>
      </w:r>
    </w:p>
    <w:p w:rsidR="001312C9" w:rsidRDefault="00AB7B5C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40">
        <w:rPr>
          <w:rFonts w:ascii="Times New Roman" w:hAnsi="Times New Roman" w:cs="Times New Roman"/>
          <w:sz w:val="24"/>
          <w:szCs w:val="24"/>
        </w:rPr>
        <w:t>1</w:t>
      </w:r>
      <w:r w:rsidR="006D5C40">
        <w:rPr>
          <w:rFonts w:ascii="Times New Roman" w:hAnsi="Times New Roman" w:cs="Times New Roman"/>
          <w:sz w:val="24"/>
          <w:szCs w:val="24"/>
        </w:rPr>
        <w:t>5</w:t>
      </w:r>
      <w:r w:rsidRPr="00B50D40">
        <w:rPr>
          <w:rFonts w:ascii="Times New Roman" w:hAnsi="Times New Roman" w:cs="Times New Roman"/>
          <w:sz w:val="24"/>
          <w:szCs w:val="24"/>
        </w:rPr>
        <w:t xml:space="preserve">. </w:t>
      </w:r>
      <w:r w:rsidR="001312C9" w:rsidRPr="001312C9">
        <w:rPr>
          <w:rFonts w:ascii="Times New Roman" w:hAnsi="Times New Roman" w:cs="Times New Roman"/>
          <w:sz w:val="24"/>
          <w:szCs w:val="24"/>
        </w:rPr>
        <w:t xml:space="preserve">Поляков, В. В. Мировой рынок. Вопросы прогнозирования / В.В. Поляков. - М.: </w:t>
      </w:r>
      <w:proofErr w:type="spellStart"/>
      <w:r w:rsidR="001312C9" w:rsidRPr="001312C9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="001312C9" w:rsidRPr="001312C9">
        <w:rPr>
          <w:rFonts w:ascii="Times New Roman" w:hAnsi="Times New Roman" w:cs="Times New Roman"/>
          <w:sz w:val="24"/>
          <w:szCs w:val="24"/>
        </w:rPr>
        <w:t>, 2020. - 264 c.</w:t>
      </w:r>
    </w:p>
    <w:p w:rsidR="001312C9" w:rsidRDefault="001312C9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1312C9">
        <w:rPr>
          <w:rFonts w:ascii="Times New Roman" w:hAnsi="Times New Roman" w:cs="Times New Roman"/>
          <w:sz w:val="24"/>
          <w:szCs w:val="24"/>
        </w:rPr>
        <w:t>Рыбакова, О. В. Бухгалтерский управленческий учет и управленческое планирование / О.В. Рыбакова. - М.: Финансы и статистика, 2023. - 464 c.</w:t>
      </w:r>
    </w:p>
    <w:p w:rsidR="00AB7B5C" w:rsidRPr="00B50D40" w:rsidRDefault="001312C9" w:rsidP="005017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6D5C40" w:rsidRPr="006D5C40">
        <w:rPr>
          <w:rFonts w:ascii="Times New Roman" w:hAnsi="Times New Roman" w:cs="Times New Roman"/>
          <w:sz w:val="24"/>
          <w:szCs w:val="24"/>
        </w:rPr>
        <w:t>Савицкая, Г. В. Анализ хозяйственной деятельности предприятия / Г.В. Савицкая. - М.: ИНФРА-М, 2021. - 384 c.</w:t>
      </w:r>
    </w:p>
    <w:p w:rsidR="00906148" w:rsidRDefault="00906148" w:rsidP="001312C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50D40" w:rsidRDefault="00B50D40" w:rsidP="001312C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D4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Дополнительная литература </w:t>
      </w:r>
    </w:p>
    <w:p w:rsidR="00C60C6D" w:rsidRPr="00C60C6D" w:rsidRDefault="00C60C6D" w:rsidP="00AF3D4A">
      <w:pPr>
        <w:pStyle w:val="a5"/>
        <w:numPr>
          <w:ilvl w:val="0"/>
          <w:numId w:val="2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0C6D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Белокопытов</w:t>
      </w:r>
      <w:r w:rsidR="006D5C40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 xml:space="preserve"> А.В. </w:t>
      </w:r>
      <w:r w:rsidRPr="00C60C6D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Основы планирования и прогнозирования АПК в условиях рынка: учебное пособие / А</w:t>
      </w:r>
      <w:r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.</w:t>
      </w:r>
      <w:r w:rsidRPr="00C60C6D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 xml:space="preserve"> В</w:t>
      </w:r>
      <w:r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.</w:t>
      </w:r>
      <w:r w:rsidRPr="00C60C6D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 xml:space="preserve"> Белокопытов. - М.: Белокопытов Алексей Вячеславович, </w:t>
      </w:r>
      <w:r w:rsidRPr="00C60C6D">
        <w:rPr>
          <w:rFonts w:ascii="Times New Roman" w:eastAsiaTheme="minorEastAsia" w:hAnsi="Times New Roman"/>
          <w:bCs/>
          <w:sz w:val="24"/>
          <w:szCs w:val="24"/>
          <w:shd w:val="clear" w:color="auto" w:fill="FFFFFF"/>
          <w:lang w:eastAsia="ru-RU"/>
        </w:rPr>
        <w:t>2020</w:t>
      </w:r>
      <w:r w:rsidRPr="00C60C6D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. - </w:t>
      </w:r>
      <w:r w:rsidRPr="00C60C6D">
        <w:rPr>
          <w:rFonts w:ascii="Times New Roman" w:eastAsiaTheme="minorEastAsia" w:hAnsi="Times New Roman"/>
          <w:bCs/>
          <w:sz w:val="24"/>
          <w:szCs w:val="24"/>
          <w:shd w:val="clear" w:color="auto" w:fill="FFFFFF"/>
          <w:lang w:eastAsia="ru-RU"/>
        </w:rPr>
        <w:t>979</w:t>
      </w:r>
      <w:r w:rsidRPr="00C60C6D"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  <w:t> c.</w:t>
      </w:r>
    </w:p>
    <w:p w:rsidR="00B50D40" w:rsidRDefault="00B50D40" w:rsidP="00AF3D4A">
      <w:pPr>
        <w:pStyle w:val="a5"/>
        <w:numPr>
          <w:ilvl w:val="0"/>
          <w:numId w:val="2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40">
        <w:rPr>
          <w:rFonts w:ascii="Times New Roman" w:hAnsi="Times New Roman"/>
          <w:sz w:val="24"/>
          <w:szCs w:val="24"/>
        </w:rPr>
        <w:t>Анализ финансово-хозяйственной деятельности. Шпаргалки. - М.: Сова, ВКТ, 2022. - 610 c.</w:t>
      </w:r>
    </w:p>
    <w:p w:rsidR="005017DD" w:rsidRPr="005017DD" w:rsidRDefault="005017DD" w:rsidP="00AF3D4A">
      <w:pPr>
        <w:pStyle w:val="a5"/>
        <w:numPr>
          <w:ilvl w:val="0"/>
          <w:numId w:val="2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0D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Анализ финансовой отчетности: учебник / под ред. М.А. Вахрушиной. – 4-е изд., </w:t>
      </w:r>
      <w:proofErr w:type="spellStart"/>
      <w:r w:rsidRPr="00B50D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B50D4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и доп. – Москва: ИНФРА-М, 2022. – 434 с.</w:t>
      </w:r>
    </w:p>
    <w:p w:rsidR="005017DD" w:rsidRDefault="005017DD" w:rsidP="00AF3D4A">
      <w:pPr>
        <w:pStyle w:val="a5"/>
        <w:numPr>
          <w:ilvl w:val="0"/>
          <w:numId w:val="2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17DD">
        <w:rPr>
          <w:rFonts w:ascii="Times New Roman" w:hAnsi="Times New Roman"/>
          <w:sz w:val="24"/>
          <w:szCs w:val="24"/>
        </w:rPr>
        <w:t>Гудушаури</w:t>
      </w:r>
      <w:proofErr w:type="spellEnd"/>
      <w:r w:rsidRPr="005017DD">
        <w:rPr>
          <w:rFonts w:ascii="Times New Roman" w:hAnsi="Times New Roman"/>
          <w:sz w:val="24"/>
          <w:szCs w:val="24"/>
        </w:rPr>
        <w:t xml:space="preserve">, Г. В. Управление современным предприятием. Учебник / Г.В. </w:t>
      </w:r>
      <w:proofErr w:type="spellStart"/>
      <w:r w:rsidRPr="005017DD">
        <w:rPr>
          <w:rFonts w:ascii="Times New Roman" w:hAnsi="Times New Roman"/>
          <w:sz w:val="24"/>
          <w:szCs w:val="24"/>
        </w:rPr>
        <w:t>Гудушаури</w:t>
      </w:r>
      <w:proofErr w:type="spellEnd"/>
      <w:r w:rsidRPr="005017DD">
        <w:rPr>
          <w:rFonts w:ascii="Times New Roman" w:hAnsi="Times New Roman"/>
          <w:sz w:val="24"/>
          <w:szCs w:val="24"/>
        </w:rPr>
        <w:t xml:space="preserve">, Б.Г. Литвак. - М.: </w:t>
      </w:r>
      <w:proofErr w:type="spellStart"/>
      <w:r w:rsidRPr="005017DD">
        <w:rPr>
          <w:rFonts w:ascii="Times New Roman" w:hAnsi="Times New Roman"/>
          <w:sz w:val="24"/>
          <w:szCs w:val="24"/>
        </w:rPr>
        <w:t>Экмос</w:t>
      </w:r>
      <w:proofErr w:type="spellEnd"/>
      <w:r w:rsidRPr="005017DD">
        <w:rPr>
          <w:rFonts w:ascii="Times New Roman" w:hAnsi="Times New Roman"/>
          <w:sz w:val="24"/>
          <w:szCs w:val="24"/>
        </w:rPr>
        <w:t>, ТАНДЕМ, 2021. - 336 c.</w:t>
      </w:r>
    </w:p>
    <w:p w:rsidR="00C60C6D" w:rsidRDefault="00C60C6D" w:rsidP="005017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017D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60C6D">
        <w:rPr>
          <w:rFonts w:ascii="Times New Roman" w:hAnsi="Times New Roman"/>
          <w:sz w:val="24"/>
          <w:szCs w:val="24"/>
        </w:rPr>
        <w:t>Димитриади</w:t>
      </w:r>
      <w:proofErr w:type="spellEnd"/>
      <w:r w:rsidRPr="00C60C6D">
        <w:rPr>
          <w:rFonts w:ascii="Times New Roman" w:hAnsi="Times New Roman"/>
          <w:sz w:val="24"/>
          <w:szCs w:val="24"/>
        </w:rPr>
        <w:t xml:space="preserve">, Г.Г. Государственные и корпоративные долговые обязательства как финансовые пирамиды. Моделирование и прогнозирование / Г.Г. </w:t>
      </w:r>
      <w:proofErr w:type="spellStart"/>
      <w:r w:rsidRPr="00C60C6D">
        <w:rPr>
          <w:rFonts w:ascii="Times New Roman" w:hAnsi="Times New Roman"/>
          <w:sz w:val="24"/>
          <w:szCs w:val="24"/>
        </w:rPr>
        <w:t>Димитриади</w:t>
      </w:r>
      <w:proofErr w:type="spellEnd"/>
      <w:r w:rsidRPr="00C60C6D">
        <w:rPr>
          <w:rFonts w:ascii="Times New Roman" w:hAnsi="Times New Roman"/>
          <w:sz w:val="24"/>
          <w:szCs w:val="24"/>
        </w:rPr>
        <w:t>. - М.: Московский гуманитарный университет, 2020. - 961 c.</w:t>
      </w:r>
    </w:p>
    <w:p w:rsidR="005017DD" w:rsidRPr="00B50D40" w:rsidRDefault="00C60C6D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5017DD" w:rsidRPr="00B50D40">
        <w:rPr>
          <w:rFonts w:ascii="Times New Roman" w:hAnsi="Times New Roman" w:cs="Times New Roman"/>
          <w:sz w:val="24"/>
          <w:szCs w:val="24"/>
        </w:rPr>
        <w:t>Ермолович</w:t>
      </w:r>
      <w:proofErr w:type="spellEnd"/>
      <w:r w:rsidR="005017DD" w:rsidRPr="00B50D40">
        <w:rPr>
          <w:rFonts w:ascii="Times New Roman" w:hAnsi="Times New Roman" w:cs="Times New Roman"/>
          <w:sz w:val="24"/>
          <w:szCs w:val="24"/>
        </w:rPr>
        <w:t>, Л</w:t>
      </w:r>
      <w:r w:rsidR="006D5C40">
        <w:rPr>
          <w:rFonts w:ascii="Times New Roman" w:hAnsi="Times New Roman" w:cs="Times New Roman"/>
          <w:sz w:val="24"/>
          <w:szCs w:val="24"/>
        </w:rPr>
        <w:t>.</w:t>
      </w:r>
      <w:r w:rsidR="005017DD" w:rsidRPr="00B50D40">
        <w:rPr>
          <w:rFonts w:ascii="Times New Roman" w:hAnsi="Times New Roman" w:cs="Times New Roman"/>
          <w:sz w:val="24"/>
          <w:szCs w:val="24"/>
        </w:rPr>
        <w:t xml:space="preserve"> Л</w:t>
      </w:r>
      <w:r w:rsidR="006D5C40">
        <w:rPr>
          <w:rFonts w:ascii="Times New Roman" w:hAnsi="Times New Roman" w:cs="Times New Roman"/>
          <w:sz w:val="24"/>
          <w:szCs w:val="24"/>
        </w:rPr>
        <w:t>.</w:t>
      </w:r>
      <w:r w:rsidR="005017DD" w:rsidRPr="00B50D40">
        <w:rPr>
          <w:rFonts w:ascii="Times New Roman" w:hAnsi="Times New Roman" w:cs="Times New Roman"/>
          <w:sz w:val="24"/>
          <w:szCs w:val="24"/>
        </w:rPr>
        <w:t xml:space="preserve"> Анализ хозяйственной деятельности в промышленности / Е</w:t>
      </w:r>
      <w:r w:rsidR="006D5C40">
        <w:rPr>
          <w:rFonts w:ascii="Times New Roman" w:hAnsi="Times New Roman" w:cs="Times New Roman"/>
          <w:sz w:val="24"/>
          <w:szCs w:val="24"/>
        </w:rPr>
        <w:t xml:space="preserve">.Л. </w:t>
      </w:r>
      <w:proofErr w:type="spellStart"/>
      <w:r w:rsidR="006D5C40">
        <w:rPr>
          <w:rFonts w:ascii="Times New Roman" w:hAnsi="Times New Roman" w:cs="Times New Roman"/>
          <w:sz w:val="24"/>
          <w:szCs w:val="24"/>
        </w:rPr>
        <w:t>Е</w:t>
      </w:r>
      <w:r w:rsidR="005017DD" w:rsidRPr="00B50D40">
        <w:rPr>
          <w:rFonts w:ascii="Times New Roman" w:hAnsi="Times New Roman" w:cs="Times New Roman"/>
          <w:sz w:val="24"/>
          <w:szCs w:val="24"/>
        </w:rPr>
        <w:t>рмолович</w:t>
      </w:r>
      <w:proofErr w:type="spellEnd"/>
      <w:r w:rsidR="005017DD" w:rsidRPr="00B50D40">
        <w:rPr>
          <w:rFonts w:ascii="Times New Roman" w:hAnsi="Times New Roman" w:cs="Times New Roman"/>
          <w:sz w:val="24"/>
          <w:szCs w:val="24"/>
        </w:rPr>
        <w:t>. - М.: Современная школа (</w:t>
      </w:r>
      <w:proofErr w:type="spellStart"/>
      <w:r w:rsidR="005017DD" w:rsidRPr="00B50D40">
        <w:rPr>
          <w:rFonts w:ascii="Times New Roman" w:hAnsi="Times New Roman" w:cs="Times New Roman"/>
          <w:sz w:val="24"/>
          <w:szCs w:val="24"/>
        </w:rPr>
        <w:t>Букмастер</w:t>
      </w:r>
      <w:proofErr w:type="spellEnd"/>
      <w:r w:rsidR="005017DD" w:rsidRPr="00B50D4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5017DD" w:rsidRPr="00B50D40">
        <w:rPr>
          <w:rFonts w:ascii="Times New Roman" w:hAnsi="Times New Roman" w:cs="Times New Roman"/>
          <w:sz w:val="24"/>
          <w:szCs w:val="24"/>
        </w:rPr>
        <w:t>Интерпрессервис</w:t>
      </w:r>
      <w:proofErr w:type="spellEnd"/>
      <w:r w:rsidR="005017DD" w:rsidRPr="00B50D40">
        <w:rPr>
          <w:rFonts w:ascii="Times New Roman" w:hAnsi="Times New Roman" w:cs="Times New Roman"/>
          <w:sz w:val="24"/>
          <w:szCs w:val="24"/>
        </w:rPr>
        <w:t>, 2022. - 414 c.</w:t>
      </w:r>
    </w:p>
    <w:p w:rsidR="006D5C40" w:rsidRDefault="00C60C6D" w:rsidP="00C60C6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017D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D5C40" w:rsidRPr="006D5C40">
        <w:rPr>
          <w:rFonts w:ascii="Times New Roman" w:hAnsi="Times New Roman"/>
          <w:sz w:val="24"/>
          <w:szCs w:val="24"/>
        </w:rPr>
        <w:t>Илышева</w:t>
      </w:r>
      <w:proofErr w:type="spellEnd"/>
      <w:r w:rsidR="006D5C40" w:rsidRPr="006D5C40">
        <w:rPr>
          <w:rFonts w:ascii="Times New Roman" w:hAnsi="Times New Roman"/>
          <w:sz w:val="24"/>
          <w:szCs w:val="24"/>
        </w:rPr>
        <w:t>, Н. Н. Анализ в управлении финансовым состоянием коммерческой организации</w:t>
      </w:r>
      <w:proofErr w:type="gramStart"/>
      <w:r w:rsidR="006D5C40" w:rsidRPr="006D5C4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6D5C40" w:rsidRPr="006D5C40">
        <w:rPr>
          <w:rFonts w:ascii="Times New Roman" w:hAnsi="Times New Roman"/>
          <w:sz w:val="24"/>
          <w:szCs w:val="24"/>
        </w:rPr>
        <w:t xml:space="preserve"> монография / Н. Н. </w:t>
      </w:r>
      <w:proofErr w:type="spellStart"/>
      <w:r w:rsidR="006D5C40" w:rsidRPr="006D5C40">
        <w:rPr>
          <w:rFonts w:ascii="Times New Roman" w:hAnsi="Times New Roman"/>
          <w:sz w:val="24"/>
          <w:szCs w:val="24"/>
        </w:rPr>
        <w:t>Илышева</w:t>
      </w:r>
      <w:proofErr w:type="spellEnd"/>
      <w:r w:rsidR="006D5C40" w:rsidRPr="006D5C40">
        <w:rPr>
          <w:rFonts w:ascii="Times New Roman" w:hAnsi="Times New Roman"/>
          <w:sz w:val="24"/>
          <w:szCs w:val="24"/>
        </w:rPr>
        <w:t>, С. И. Крылов. – 2-е изд., с изм. – Москва</w:t>
      </w:r>
      <w:proofErr w:type="gramStart"/>
      <w:r w:rsidR="006D5C40" w:rsidRPr="006D5C4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6D5C40" w:rsidRPr="006D5C40">
        <w:rPr>
          <w:rFonts w:ascii="Times New Roman" w:hAnsi="Times New Roman"/>
          <w:sz w:val="24"/>
          <w:szCs w:val="24"/>
        </w:rPr>
        <w:t xml:space="preserve"> Финансы и Статистика, 2021. – 244 с.</w:t>
      </w:r>
    </w:p>
    <w:p w:rsidR="005017DD" w:rsidRDefault="006D5C40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5017DD" w:rsidRPr="00B50D40">
        <w:rPr>
          <w:rFonts w:ascii="Times New Roman" w:hAnsi="Times New Roman" w:cs="Times New Roman"/>
          <w:sz w:val="24"/>
          <w:szCs w:val="24"/>
        </w:rPr>
        <w:t>Исмагилов, Р. Х. Риск-менеджмент. Конспект лекций / Р.Х. Исмагилов. - М.: Феникс, 2019. - 208 c.</w:t>
      </w:r>
    </w:p>
    <w:p w:rsidR="006D5C40" w:rsidRDefault="00C60C6D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017DD">
        <w:rPr>
          <w:rFonts w:ascii="Times New Roman" w:hAnsi="Times New Roman" w:cs="Times New Roman"/>
          <w:sz w:val="24"/>
          <w:szCs w:val="24"/>
        </w:rPr>
        <w:t xml:space="preserve">. </w:t>
      </w:r>
      <w:r w:rsidR="006D5C40" w:rsidRPr="006D5C40">
        <w:rPr>
          <w:rFonts w:ascii="Times New Roman" w:hAnsi="Times New Roman" w:cs="Times New Roman"/>
          <w:sz w:val="24"/>
          <w:szCs w:val="24"/>
        </w:rPr>
        <w:t xml:space="preserve">Невская, Н. А. Макроэкономическое планирование и прогнозирование. Учебник и практикум / Н.А. Невская. - М.: </w:t>
      </w:r>
      <w:proofErr w:type="spellStart"/>
      <w:r w:rsidR="006D5C40" w:rsidRPr="006D5C4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6D5C40" w:rsidRPr="006D5C40">
        <w:rPr>
          <w:rFonts w:ascii="Times New Roman" w:hAnsi="Times New Roman" w:cs="Times New Roman"/>
          <w:sz w:val="24"/>
          <w:szCs w:val="24"/>
        </w:rPr>
        <w:t>, 2022. - 544 c.</w:t>
      </w:r>
    </w:p>
    <w:p w:rsidR="00C60C6D" w:rsidRDefault="006D5C40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C60C6D" w:rsidRPr="00B50D40">
        <w:rPr>
          <w:rFonts w:ascii="Times New Roman" w:hAnsi="Times New Roman" w:cs="Times New Roman"/>
          <w:sz w:val="24"/>
          <w:szCs w:val="24"/>
        </w:rPr>
        <w:t xml:space="preserve">Никифорова, Н. А. Управленческий анализ. Учебник / Н.А. Никифорова, В.Н. Тафинцева. - М.: </w:t>
      </w:r>
      <w:proofErr w:type="spellStart"/>
      <w:r w:rsidR="00C60C6D" w:rsidRPr="00B50D4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C60C6D" w:rsidRPr="00B50D40">
        <w:rPr>
          <w:rFonts w:ascii="Times New Roman" w:hAnsi="Times New Roman" w:cs="Times New Roman"/>
          <w:sz w:val="24"/>
          <w:szCs w:val="24"/>
        </w:rPr>
        <w:t>, 2019. - 468 c.</w:t>
      </w:r>
    </w:p>
    <w:p w:rsidR="006D5C40" w:rsidRDefault="00C60C6D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5C4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5C40" w:rsidRPr="006D5C40">
        <w:rPr>
          <w:rFonts w:ascii="Times New Roman" w:hAnsi="Times New Roman" w:cs="Times New Roman"/>
          <w:sz w:val="24"/>
          <w:szCs w:val="24"/>
        </w:rPr>
        <w:t>Петухова, С. В. Бизнес-планирование. Как обосновать и реализовать бизнес-проект / С.В. Петухова. - М.: Омега-Л, 2021. - 192 c.</w:t>
      </w:r>
    </w:p>
    <w:p w:rsidR="005017DD" w:rsidRDefault="006D5C40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5017DD" w:rsidRPr="005017DD">
        <w:rPr>
          <w:rFonts w:ascii="Times New Roman" w:hAnsi="Times New Roman" w:cs="Times New Roman"/>
          <w:sz w:val="24"/>
          <w:szCs w:val="24"/>
        </w:rPr>
        <w:t>Просветов, Г. И. Оценка бизнеса. Задачи и решения. Учебно-методическое пособие / Г.И. Просветов. - М.: Альфа-пресс, 2020. - 240 c.</w:t>
      </w:r>
    </w:p>
    <w:p w:rsidR="006D5C40" w:rsidRDefault="006D5C40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6D5C40">
        <w:rPr>
          <w:rFonts w:ascii="Times New Roman" w:hAnsi="Times New Roman" w:cs="Times New Roman"/>
          <w:sz w:val="24"/>
          <w:szCs w:val="24"/>
        </w:rPr>
        <w:t xml:space="preserve">Тихонов, Д.Н. Налоговое планирование и минимизация налоговых рисков / Д.Н. Тихонов, Л.Г. </w:t>
      </w:r>
      <w:proofErr w:type="spellStart"/>
      <w:r w:rsidRPr="006D5C40">
        <w:rPr>
          <w:rFonts w:ascii="Times New Roman" w:hAnsi="Times New Roman" w:cs="Times New Roman"/>
          <w:sz w:val="24"/>
          <w:szCs w:val="24"/>
        </w:rPr>
        <w:t>Липник</w:t>
      </w:r>
      <w:proofErr w:type="spellEnd"/>
      <w:r w:rsidRPr="006D5C40">
        <w:rPr>
          <w:rFonts w:ascii="Times New Roman" w:hAnsi="Times New Roman" w:cs="Times New Roman"/>
          <w:sz w:val="24"/>
          <w:szCs w:val="24"/>
        </w:rPr>
        <w:t>. - М.: Альпина Бизнес Букс, 2023. - 256 c.</w:t>
      </w:r>
    </w:p>
    <w:p w:rsidR="006D5C40" w:rsidRDefault="006D5C40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6D5C40">
        <w:rPr>
          <w:rFonts w:ascii="Times New Roman" w:hAnsi="Times New Roman" w:cs="Times New Roman"/>
          <w:sz w:val="24"/>
          <w:szCs w:val="24"/>
        </w:rPr>
        <w:t>Хачатурян, Н. М. Анализ финансово-хозяйственной деятельности. Конспект лекций / Н.М. Хачатурян. - М.: Феникс, 2019. - 192 c.</w:t>
      </w:r>
    </w:p>
    <w:p w:rsidR="00C60C6D" w:rsidRPr="00B50D40" w:rsidRDefault="00C60C6D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D5C4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5C40" w:rsidRPr="006D5C40">
        <w:t xml:space="preserve"> </w:t>
      </w:r>
      <w:proofErr w:type="spellStart"/>
      <w:r w:rsidR="006D5C40" w:rsidRPr="006D5C40">
        <w:rPr>
          <w:rFonts w:ascii="Times New Roman" w:hAnsi="Times New Roman" w:cs="Times New Roman"/>
          <w:sz w:val="24"/>
          <w:szCs w:val="24"/>
        </w:rPr>
        <w:t>Эйрес</w:t>
      </w:r>
      <w:proofErr w:type="spellEnd"/>
      <w:r w:rsidR="006D5C40" w:rsidRPr="006D5C40">
        <w:rPr>
          <w:rFonts w:ascii="Times New Roman" w:hAnsi="Times New Roman" w:cs="Times New Roman"/>
          <w:sz w:val="24"/>
          <w:szCs w:val="24"/>
        </w:rPr>
        <w:t xml:space="preserve">, Р. Научно-техническое прогнозирование и долгосрочное планирование / Р. </w:t>
      </w:r>
      <w:proofErr w:type="spellStart"/>
      <w:r w:rsidR="006D5C40" w:rsidRPr="006D5C40">
        <w:rPr>
          <w:rFonts w:ascii="Times New Roman" w:hAnsi="Times New Roman" w:cs="Times New Roman"/>
          <w:sz w:val="24"/>
          <w:szCs w:val="24"/>
        </w:rPr>
        <w:t>Эйрес</w:t>
      </w:r>
      <w:proofErr w:type="spellEnd"/>
      <w:r w:rsidR="006D5C40" w:rsidRPr="006D5C40">
        <w:rPr>
          <w:rFonts w:ascii="Times New Roman" w:hAnsi="Times New Roman" w:cs="Times New Roman"/>
          <w:sz w:val="24"/>
          <w:szCs w:val="24"/>
        </w:rPr>
        <w:t>. - М.: Мир, 2023. - 296 c.</w:t>
      </w:r>
    </w:p>
    <w:p w:rsidR="00C60C6D" w:rsidRPr="00B50D40" w:rsidRDefault="00C60C6D" w:rsidP="00C60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7DD" w:rsidRDefault="005017DD" w:rsidP="005017D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17DD" w:rsidRDefault="005017DD" w:rsidP="005017DD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017DD" w:rsidSect="00D27797">
      <w:footerReference w:type="default" r:id="rId17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4A" w:rsidRDefault="00AF3D4A" w:rsidP="00A64273">
      <w:pPr>
        <w:spacing w:after="0" w:line="240" w:lineRule="auto"/>
      </w:pPr>
      <w:r>
        <w:separator/>
      </w:r>
    </w:p>
  </w:endnote>
  <w:endnote w:type="continuationSeparator" w:id="0">
    <w:p w:rsidR="00AF3D4A" w:rsidRDefault="00AF3D4A" w:rsidP="00A6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392170"/>
      <w:docPartObj>
        <w:docPartGallery w:val="Page Numbers (Bottom of Page)"/>
        <w:docPartUnique/>
      </w:docPartObj>
    </w:sdtPr>
    <w:sdtEndPr/>
    <w:sdtContent>
      <w:p w:rsidR="00487D2E" w:rsidRDefault="00487D2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DB4">
          <w:rPr>
            <w:noProof/>
          </w:rPr>
          <w:t>2</w:t>
        </w:r>
        <w:r>
          <w:fldChar w:fldCharType="end"/>
        </w:r>
      </w:p>
    </w:sdtContent>
  </w:sdt>
  <w:p w:rsidR="00487D2E" w:rsidRDefault="00487D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4A" w:rsidRDefault="00AF3D4A" w:rsidP="00A64273">
      <w:pPr>
        <w:spacing w:after="0" w:line="240" w:lineRule="auto"/>
      </w:pPr>
      <w:r>
        <w:separator/>
      </w:r>
    </w:p>
  </w:footnote>
  <w:footnote w:type="continuationSeparator" w:id="0">
    <w:p w:rsidR="00AF3D4A" w:rsidRDefault="00AF3D4A" w:rsidP="00A64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BA3995"/>
    <w:multiLevelType w:val="hybridMultilevel"/>
    <w:tmpl w:val="D8D4E7A8"/>
    <w:lvl w:ilvl="0" w:tplc="221048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5A95236"/>
    <w:multiLevelType w:val="hybridMultilevel"/>
    <w:tmpl w:val="775EE362"/>
    <w:lvl w:ilvl="0" w:tplc="6CA4497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C107DDC"/>
    <w:multiLevelType w:val="hybridMultilevel"/>
    <w:tmpl w:val="61BE4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22F84"/>
    <w:multiLevelType w:val="hybridMultilevel"/>
    <w:tmpl w:val="20E6827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316B63"/>
    <w:multiLevelType w:val="hybridMultilevel"/>
    <w:tmpl w:val="ADE6ED86"/>
    <w:lvl w:ilvl="0" w:tplc="83A82D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6364F0D"/>
    <w:multiLevelType w:val="hybridMultilevel"/>
    <w:tmpl w:val="BDD40E1C"/>
    <w:lvl w:ilvl="0" w:tplc="F1F282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96E3E59"/>
    <w:multiLevelType w:val="hybridMultilevel"/>
    <w:tmpl w:val="4C3E3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D7414D"/>
    <w:multiLevelType w:val="hybridMultilevel"/>
    <w:tmpl w:val="D412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56628"/>
    <w:multiLevelType w:val="hybridMultilevel"/>
    <w:tmpl w:val="B2088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205DAD"/>
    <w:multiLevelType w:val="hybridMultilevel"/>
    <w:tmpl w:val="FAA06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474749"/>
    <w:multiLevelType w:val="hybridMultilevel"/>
    <w:tmpl w:val="218A1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B0D41"/>
    <w:multiLevelType w:val="hybridMultilevel"/>
    <w:tmpl w:val="3760B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A734AF"/>
    <w:multiLevelType w:val="hybridMultilevel"/>
    <w:tmpl w:val="8B98E360"/>
    <w:lvl w:ilvl="0" w:tplc="915010B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2C72EE8"/>
    <w:multiLevelType w:val="hybridMultilevel"/>
    <w:tmpl w:val="7334FA06"/>
    <w:lvl w:ilvl="0" w:tplc="73EA60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381891"/>
    <w:multiLevelType w:val="hybridMultilevel"/>
    <w:tmpl w:val="2E5AB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8371BD"/>
    <w:multiLevelType w:val="hybridMultilevel"/>
    <w:tmpl w:val="DE7494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1A63D1"/>
    <w:multiLevelType w:val="hybridMultilevel"/>
    <w:tmpl w:val="FC3A0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E33A45"/>
    <w:multiLevelType w:val="hybridMultilevel"/>
    <w:tmpl w:val="4A0876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D5718AD"/>
    <w:multiLevelType w:val="hybridMultilevel"/>
    <w:tmpl w:val="ADA051C2"/>
    <w:lvl w:ilvl="0" w:tplc="73EA60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DD7D50"/>
    <w:multiLevelType w:val="hybridMultilevel"/>
    <w:tmpl w:val="4FD890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F4645C0"/>
    <w:multiLevelType w:val="hybridMultilevel"/>
    <w:tmpl w:val="CAF6C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44DDC"/>
    <w:multiLevelType w:val="singleLevel"/>
    <w:tmpl w:val="520033AC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1622D99"/>
    <w:multiLevelType w:val="hybridMultilevel"/>
    <w:tmpl w:val="E6DE84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C17E85"/>
    <w:multiLevelType w:val="hybridMultilevel"/>
    <w:tmpl w:val="D10A1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8C75EE">
      <w:start w:val="3"/>
      <w:numFmt w:val="decimal"/>
      <w:lvlText w:val="%3"/>
      <w:lvlJc w:val="left"/>
      <w:pPr>
        <w:ind w:left="2160" w:hanging="360"/>
      </w:pPr>
      <w:rPr>
        <w:rFonts w:cstheme="minorBidi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1B56A4"/>
    <w:multiLevelType w:val="hybridMultilevel"/>
    <w:tmpl w:val="2D3239BC"/>
    <w:lvl w:ilvl="0" w:tplc="73EA60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12331D"/>
    <w:multiLevelType w:val="hybridMultilevel"/>
    <w:tmpl w:val="2494B9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6A73B0"/>
    <w:multiLevelType w:val="hybridMultilevel"/>
    <w:tmpl w:val="E80E076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CB7DA8"/>
    <w:multiLevelType w:val="hybridMultilevel"/>
    <w:tmpl w:val="B81CB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6"/>
  </w:num>
  <w:num w:numId="5">
    <w:abstractNumId w:val="18"/>
  </w:num>
  <w:num w:numId="6">
    <w:abstractNumId w:val="20"/>
  </w:num>
  <w:num w:numId="7">
    <w:abstractNumId w:val="4"/>
  </w:num>
  <w:num w:numId="8">
    <w:abstractNumId w:val="19"/>
  </w:num>
  <w:num w:numId="9">
    <w:abstractNumId w:val="25"/>
  </w:num>
  <w:num w:numId="10">
    <w:abstractNumId w:val="14"/>
  </w:num>
  <w:num w:numId="11">
    <w:abstractNumId w:val="17"/>
  </w:num>
  <w:num w:numId="12">
    <w:abstractNumId w:val="3"/>
  </w:num>
  <w:num w:numId="13">
    <w:abstractNumId w:val="27"/>
  </w:num>
  <w:num w:numId="14">
    <w:abstractNumId w:val="15"/>
  </w:num>
  <w:num w:numId="15">
    <w:abstractNumId w:val="11"/>
  </w:num>
  <w:num w:numId="16">
    <w:abstractNumId w:val="26"/>
  </w:num>
  <w:num w:numId="17">
    <w:abstractNumId w:val="24"/>
  </w:num>
  <w:num w:numId="18">
    <w:abstractNumId w:val="10"/>
  </w:num>
  <w:num w:numId="19">
    <w:abstractNumId w:val="23"/>
  </w:num>
  <w:num w:numId="20">
    <w:abstractNumId w:val="28"/>
  </w:num>
  <w:num w:numId="21">
    <w:abstractNumId w:val="7"/>
  </w:num>
  <w:num w:numId="22">
    <w:abstractNumId w:val="12"/>
  </w:num>
  <w:num w:numId="23">
    <w:abstractNumId w:val="8"/>
  </w:num>
  <w:num w:numId="24">
    <w:abstractNumId w:val="1"/>
  </w:num>
  <w:num w:numId="25">
    <w:abstractNumId w:val="2"/>
  </w:num>
  <w:num w:numId="26">
    <w:abstractNumId w:val="5"/>
  </w:num>
  <w:num w:numId="27">
    <w:abstractNumId w:val="6"/>
  </w:num>
  <w:num w:numId="28">
    <w:abstractNumId w:val="13"/>
  </w:num>
  <w:num w:numId="2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68"/>
    <w:rsid w:val="000114E6"/>
    <w:rsid w:val="00027521"/>
    <w:rsid w:val="0003048F"/>
    <w:rsid w:val="000613CF"/>
    <w:rsid w:val="00113805"/>
    <w:rsid w:val="001312C9"/>
    <w:rsid w:val="00137EA5"/>
    <w:rsid w:val="00146DDB"/>
    <w:rsid w:val="001626D3"/>
    <w:rsid w:val="001629AE"/>
    <w:rsid w:val="001665E7"/>
    <w:rsid w:val="00177B4E"/>
    <w:rsid w:val="001856EF"/>
    <w:rsid w:val="00195554"/>
    <w:rsid w:val="00196302"/>
    <w:rsid w:val="001B2AEC"/>
    <w:rsid w:val="00205F24"/>
    <w:rsid w:val="00206A94"/>
    <w:rsid w:val="002427D2"/>
    <w:rsid w:val="00242B78"/>
    <w:rsid w:val="002658D8"/>
    <w:rsid w:val="00292617"/>
    <w:rsid w:val="002B6BD0"/>
    <w:rsid w:val="002E4075"/>
    <w:rsid w:val="003074A5"/>
    <w:rsid w:val="003263BD"/>
    <w:rsid w:val="003349AC"/>
    <w:rsid w:val="003677CA"/>
    <w:rsid w:val="00395583"/>
    <w:rsid w:val="003B5ABE"/>
    <w:rsid w:val="003B680C"/>
    <w:rsid w:val="003E4CF4"/>
    <w:rsid w:val="0041444C"/>
    <w:rsid w:val="0048270B"/>
    <w:rsid w:val="00487D2E"/>
    <w:rsid w:val="00494987"/>
    <w:rsid w:val="004B2A87"/>
    <w:rsid w:val="004C0BE1"/>
    <w:rsid w:val="004F4668"/>
    <w:rsid w:val="005017DD"/>
    <w:rsid w:val="0051194E"/>
    <w:rsid w:val="00540D68"/>
    <w:rsid w:val="00565549"/>
    <w:rsid w:val="00594098"/>
    <w:rsid w:val="005A3130"/>
    <w:rsid w:val="005F549C"/>
    <w:rsid w:val="00625D23"/>
    <w:rsid w:val="00652D63"/>
    <w:rsid w:val="0069143A"/>
    <w:rsid w:val="006C5188"/>
    <w:rsid w:val="006D5C40"/>
    <w:rsid w:val="006F04A0"/>
    <w:rsid w:val="007007AE"/>
    <w:rsid w:val="007056DC"/>
    <w:rsid w:val="0072731F"/>
    <w:rsid w:val="007B079A"/>
    <w:rsid w:val="007B143C"/>
    <w:rsid w:val="007C2F58"/>
    <w:rsid w:val="00827F2D"/>
    <w:rsid w:val="008306CB"/>
    <w:rsid w:val="00853A79"/>
    <w:rsid w:val="00870986"/>
    <w:rsid w:val="00874278"/>
    <w:rsid w:val="00892CA8"/>
    <w:rsid w:val="008F2D91"/>
    <w:rsid w:val="008F61DB"/>
    <w:rsid w:val="00906148"/>
    <w:rsid w:val="0094287E"/>
    <w:rsid w:val="009866F1"/>
    <w:rsid w:val="009975EA"/>
    <w:rsid w:val="009A684F"/>
    <w:rsid w:val="009B38FD"/>
    <w:rsid w:val="009B45F7"/>
    <w:rsid w:val="009B483E"/>
    <w:rsid w:val="009D592F"/>
    <w:rsid w:val="009E1EDF"/>
    <w:rsid w:val="009F040F"/>
    <w:rsid w:val="009F6EE8"/>
    <w:rsid w:val="00A11DB4"/>
    <w:rsid w:val="00A64273"/>
    <w:rsid w:val="00A80D3E"/>
    <w:rsid w:val="00AB7B5C"/>
    <w:rsid w:val="00AD01E2"/>
    <w:rsid w:val="00AD2A64"/>
    <w:rsid w:val="00AF3D4A"/>
    <w:rsid w:val="00B36C55"/>
    <w:rsid w:val="00B50D40"/>
    <w:rsid w:val="00B53A71"/>
    <w:rsid w:val="00B90592"/>
    <w:rsid w:val="00BA5254"/>
    <w:rsid w:val="00C4002A"/>
    <w:rsid w:val="00C432DE"/>
    <w:rsid w:val="00C60C6D"/>
    <w:rsid w:val="00D13E61"/>
    <w:rsid w:val="00D27797"/>
    <w:rsid w:val="00D33036"/>
    <w:rsid w:val="00D404E9"/>
    <w:rsid w:val="00D54926"/>
    <w:rsid w:val="00DA29CB"/>
    <w:rsid w:val="00DA31ED"/>
    <w:rsid w:val="00DB2866"/>
    <w:rsid w:val="00E167A0"/>
    <w:rsid w:val="00E507C8"/>
    <w:rsid w:val="00E577D7"/>
    <w:rsid w:val="00E9322D"/>
    <w:rsid w:val="00EA0D41"/>
    <w:rsid w:val="00EE48BB"/>
    <w:rsid w:val="00EE5CCE"/>
    <w:rsid w:val="00F23C04"/>
    <w:rsid w:val="00F244AD"/>
    <w:rsid w:val="00F82F7C"/>
    <w:rsid w:val="00F833F2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02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40D68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A642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64273"/>
    <w:pPr>
      <w:keepNext/>
      <w:spacing w:after="0" w:line="240" w:lineRule="auto"/>
      <w:ind w:firstLine="851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642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427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6427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</w:rPr>
  </w:style>
  <w:style w:type="paragraph" w:styleId="7">
    <w:name w:val="heading 7"/>
    <w:basedOn w:val="a"/>
    <w:next w:val="a"/>
    <w:link w:val="70"/>
    <w:uiPriority w:val="99"/>
    <w:qFormat/>
    <w:rsid w:val="00A642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42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273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0D6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customStyle="1" w:styleId="Default">
    <w:name w:val="Default"/>
    <w:link w:val="Default0"/>
    <w:uiPriority w:val="99"/>
    <w:rsid w:val="00540D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E4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27521"/>
    <w:rPr>
      <w:color w:val="808080"/>
    </w:rPr>
  </w:style>
  <w:style w:type="paragraph" w:styleId="a5">
    <w:name w:val="List Paragraph"/>
    <w:basedOn w:val="a"/>
    <w:uiPriority w:val="99"/>
    <w:qFormat/>
    <w:rsid w:val="0072731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rsid w:val="001B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0">
    <w:name w:val="Default Знак"/>
    <w:link w:val="Default"/>
    <w:rsid w:val="001B2AEC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1B2A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A642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42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42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642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6427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4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42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64273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4273"/>
  </w:style>
  <w:style w:type="character" w:customStyle="1" w:styleId="a8">
    <w:name w:val="Верхний колонтитул Знак"/>
    <w:link w:val="a9"/>
    <w:uiPriority w:val="99"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HeaderChar1">
    <w:name w:val="Head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link w:val="ab"/>
    <w:uiPriority w:val="99"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FooterChar1">
    <w:name w:val="Foot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концевой сноски Знак"/>
    <w:link w:val="ad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rsid w:val="00A64273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A64273"/>
    <w:rPr>
      <w:rFonts w:eastAsiaTheme="minorEastAsia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A64273"/>
    <w:rPr>
      <w:rFonts w:ascii="Times New Roman" w:eastAsia="Times New Roman" w:hAnsi="Times New Roman"/>
      <w:sz w:val="20"/>
      <w:szCs w:val="20"/>
    </w:rPr>
  </w:style>
  <w:style w:type="paragraph" w:styleId="ae">
    <w:name w:val="Title"/>
    <w:basedOn w:val="a"/>
    <w:link w:val="af"/>
    <w:uiPriority w:val="99"/>
    <w:qFormat/>
    <w:rsid w:val="00A642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64273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f0">
    <w:name w:val="Body Text"/>
    <w:basedOn w:val="a"/>
    <w:link w:val="af1"/>
    <w:rsid w:val="00A6427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6427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"/>
    <w:link w:val="af3"/>
    <w:uiPriority w:val="99"/>
    <w:semiHidden/>
    <w:locked/>
    <w:rsid w:val="00A64273"/>
    <w:rPr>
      <w:rFonts w:ascii="Times New Roman" w:hAnsi="Times New Roman" w:cs="Times New Roman"/>
      <w:sz w:val="24"/>
      <w:szCs w:val="24"/>
    </w:rPr>
  </w:style>
  <w:style w:type="paragraph" w:styleId="af3">
    <w:name w:val="Body Text Indent"/>
    <w:aliases w:val="Основной текст 1,Нумерованный список !!"/>
    <w:basedOn w:val="a"/>
    <w:link w:val="af2"/>
    <w:rsid w:val="00A64273"/>
    <w:pPr>
      <w:spacing w:after="0" w:line="240" w:lineRule="auto"/>
      <w:ind w:left="720" w:hanging="72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5">
    <w:name w:val="Основной текст с отступом Знак1"/>
    <w:aliases w:val="Основной текст 1 Знак1,Нумерованный список !!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Char1">
    <w:name w:val="Body Text Indent Char1"/>
    <w:aliases w:val="Основной текст 1 Char1,Нумерованный список !!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paragraph" w:styleId="af4">
    <w:name w:val="Subtitle"/>
    <w:basedOn w:val="a"/>
    <w:link w:val="af5"/>
    <w:uiPriority w:val="99"/>
    <w:qFormat/>
    <w:rsid w:val="00A6427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f5">
    <w:name w:val="Подзаголовок Знак"/>
    <w:basedOn w:val="a0"/>
    <w:link w:val="af4"/>
    <w:uiPriority w:val="99"/>
    <w:rsid w:val="00A6427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rsid w:val="00A64273"/>
    <w:pPr>
      <w:spacing w:after="12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2Char1">
    <w:name w:val="Body Tex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uiPriority w:val="99"/>
    <w:semiHidden/>
    <w:locked/>
    <w:rsid w:val="00A64273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A64273"/>
    <w:pPr>
      <w:spacing w:after="120" w:line="240" w:lineRule="auto"/>
    </w:pPr>
    <w:rPr>
      <w:rFonts w:ascii="Times New Roman" w:eastAsiaTheme="minorHAnsi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3Char1">
    <w:name w:val="Body Tex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link w:val="24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rsid w:val="00A64273"/>
    <w:pPr>
      <w:spacing w:after="0" w:line="240" w:lineRule="auto"/>
      <w:ind w:left="1440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rsid w:val="00A64273"/>
    <w:pPr>
      <w:spacing w:after="0" w:line="240" w:lineRule="auto"/>
      <w:ind w:left="360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311">
    <w:name w:val="Основной текст с отступом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Indent3Char1">
    <w:name w:val="Body Text Inden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af6">
    <w:name w:val="Текст Знак"/>
    <w:link w:val="af7"/>
    <w:locked/>
    <w:rsid w:val="00A64273"/>
    <w:rPr>
      <w:rFonts w:ascii="Courier New" w:hAnsi="Courier New" w:cs="Courier New"/>
      <w:sz w:val="20"/>
      <w:szCs w:val="20"/>
      <w:lang w:eastAsia="ru-RU"/>
    </w:rPr>
  </w:style>
  <w:style w:type="paragraph" w:styleId="af7">
    <w:name w:val="Plain Text"/>
    <w:basedOn w:val="a"/>
    <w:link w:val="af6"/>
    <w:rsid w:val="00A64273"/>
    <w:pPr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A64273"/>
    <w:rPr>
      <w:rFonts w:ascii="Consolas" w:eastAsiaTheme="minorEastAsia" w:hAnsi="Consolas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rsid w:val="00A64273"/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выноски Знак"/>
    <w:link w:val="af9"/>
    <w:uiPriority w:val="99"/>
    <w:semiHidden/>
    <w:locked/>
    <w:rsid w:val="00A64273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rsid w:val="00A64273"/>
    <w:pPr>
      <w:spacing w:line="240" w:lineRule="auto"/>
      <w:contextualSpacing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Текст выноски Знак1"/>
    <w:basedOn w:val="a0"/>
    <w:uiPriority w:val="99"/>
    <w:semiHidden/>
    <w:rsid w:val="00A6427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BalloonTextChar1">
    <w:name w:val="Balloon Text Char1"/>
    <w:uiPriority w:val="99"/>
    <w:semiHidden/>
    <w:rsid w:val="00A64273"/>
    <w:rPr>
      <w:rFonts w:ascii="Times New Roman" w:eastAsia="Times New Roman" w:hAnsi="Times New Roman"/>
      <w:sz w:val="0"/>
      <w:szCs w:val="0"/>
    </w:rPr>
  </w:style>
  <w:style w:type="paragraph" w:customStyle="1" w:styleId="212">
    <w:name w:val="Основной текст с отступом 21"/>
    <w:basedOn w:val="a"/>
    <w:uiPriority w:val="99"/>
    <w:rsid w:val="00A64273"/>
    <w:pPr>
      <w:tabs>
        <w:tab w:val="left" w:pos="4253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213">
    <w:name w:val="Основной текст 21"/>
    <w:basedOn w:val="a"/>
    <w:uiPriority w:val="99"/>
    <w:rsid w:val="00A642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paragraph" w:customStyle="1" w:styleId="ConsPlusNormal">
    <w:name w:val="ConsPlusNormal"/>
    <w:uiPriority w:val="99"/>
    <w:rsid w:val="00A642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A642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8">
    <w:name w:val="Обычный1"/>
    <w:uiPriority w:val="99"/>
    <w:rsid w:val="00A6427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текст сноски"/>
    <w:basedOn w:val="a"/>
    <w:uiPriority w:val="99"/>
    <w:rsid w:val="00A64273"/>
    <w:pPr>
      <w:tabs>
        <w:tab w:val="left" w:pos="227"/>
      </w:tabs>
      <w:spacing w:before="40" w:after="0" w:line="200" w:lineRule="exact"/>
      <w:ind w:left="227" w:hanging="227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ConsPlusTitle">
    <w:name w:val="ConsPlusTitle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b">
    <w:name w:val="знак сноски"/>
    <w:uiPriority w:val="99"/>
    <w:rsid w:val="00A64273"/>
    <w:rPr>
      <w:rFonts w:cs="Times New Roman"/>
      <w:vertAlign w:val="superscript"/>
    </w:rPr>
  </w:style>
  <w:style w:type="table" w:customStyle="1" w:styleId="19">
    <w:name w:val="Сетка таблицы1"/>
    <w:basedOn w:val="a1"/>
    <w:next w:val="a3"/>
    <w:uiPriority w:val="99"/>
    <w:rsid w:val="00A642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mphasis"/>
    <w:uiPriority w:val="99"/>
    <w:qFormat/>
    <w:rsid w:val="00A64273"/>
    <w:rPr>
      <w:rFonts w:cs="Times New Roman"/>
      <w:i/>
      <w:iCs/>
    </w:rPr>
  </w:style>
  <w:style w:type="character" w:styleId="afd">
    <w:name w:val="Strong"/>
    <w:uiPriority w:val="22"/>
    <w:qFormat/>
    <w:rsid w:val="00A64273"/>
    <w:rPr>
      <w:rFonts w:cs="Times New Roman"/>
      <w:b/>
      <w:bCs/>
    </w:rPr>
  </w:style>
  <w:style w:type="character" w:styleId="afe">
    <w:name w:val="FollowedHyperlink"/>
    <w:uiPriority w:val="99"/>
    <w:semiHidden/>
    <w:rsid w:val="00A64273"/>
    <w:rPr>
      <w:rFonts w:cs="Times New Roman"/>
      <w:color w:val="800080"/>
      <w:u w:val="single"/>
    </w:rPr>
  </w:style>
  <w:style w:type="character" w:customStyle="1" w:styleId="apple-converted-space">
    <w:name w:val="apple-converted-space"/>
    <w:rsid w:val="00A64273"/>
    <w:rPr>
      <w:rFonts w:cs="Times New Roman"/>
    </w:rPr>
  </w:style>
  <w:style w:type="paragraph" w:customStyle="1" w:styleId="line">
    <w:name w:val="lin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">
    <w:name w:val="panel"/>
    <w:basedOn w:val="a"/>
    <w:uiPriority w:val="99"/>
    <w:rsid w:val="00A64273"/>
    <w:pPr>
      <w:shd w:val="clear" w:color="auto" w:fill="C9D2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hadow">
    <w:name w:val="panel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advanced">
    <w:name w:val="search_advanced"/>
    <w:basedOn w:val="a"/>
    <w:uiPriority w:val="99"/>
    <w:rsid w:val="00A64273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digest">
    <w:name w:val="linediges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qhead">
    <w:name w:val="faqhea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">
    <w:name w:val="rainteract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t">
    <w:name w:val="rainteractv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b">
    <w:name w:val="rainteractvb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c">
    <w:name w:val="rainteractc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l">
    <w:name w:val="rainteracthl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r">
    <w:name w:val="rainteracthr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1">
    <w:name w:val="rainteractarro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2">
    <w:name w:val="rainteractarro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3">
    <w:name w:val="rainteractarrow3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4">
    <w:name w:val="rainteractarrow4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">
    <w:name w:val="footer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">
    <w:name w:val="pre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">
    <w:name w:val="news_dat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">
    <w:name w:val="news_date_ne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">
    <w:name w:val="toplef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">
    <w:name w:val="toprigh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">
    <w:name w:val="toplef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">
    <w:name w:val="toprigh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">
    <w:name w:val="bottom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">
    <w:name w:val="bottom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">
    <w:name w:val="bottom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">
    <w:name w:val="link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1">
    <w:name w:val="footer_shadow1"/>
    <w:basedOn w:val="a"/>
    <w:uiPriority w:val="99"/>
    <w:rsid w:val="00A64273"/>
    <w:pPr>
      <w:shd w:val="clear" w:color="auto" w:fill="D9D9C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1">
    <w:name w:val="prev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1">
    <w:name w:val="next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2">
    <w:name w:val="prev2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2">
    <w:name w:val="next2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3">
    <w:name w:val="prev3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3">
    <w:name w:val="next3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4">
    <w:name w:val="prev4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4">
    <w:name w:val="next4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1">
    <w:name w:val="news_dat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1">
    <w:name w:val="news_date_ne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2">
    <w:name w:val="news_date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2">
    <w:name w:val="news_date_ne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1">
    <w:name w:val="link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1">
    <w:name w:val="toplef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1">
    <w:name w:val="toprigh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1">
    <w:name w:val="toplef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1">
    <w:name w:val="toprigh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1">
    <w:name w:val="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1">
    <w:name w:val="bottom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1">
    <w:name w:val="bottom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1">
    <w:name w:val="bottom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642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42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semiHidden/>
    <w:rsid w:val="00A64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A642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semiHidden/>
    <w:rsid w:val="00A64273"/>
    <w:rPr>
      <w:vertAlign w:val="superscript"/>
    </w:rPr>
  </w:style>
  <w:style w:type="numbering" w:customStyle="1" w:styleId="25">
    <w:name w:val="Нет списка2"/>
    <w:next w:val="a2"/>
    <w:semiHidden/>
    <w:rsid w:val="00EA0D41"/>
  </w:style>
  <w:style w:type="character" w:styleId="aff2">
    <w:name w:val="page number"/>
    <w:basedOn w:val="a0"/>
    <w:rsid w:val="00EA0D41"/>
  </w:style>
  <w:style w:type="table" w:customStyle="1" w:styleId="26">
    <w:name w:val="Сетка таблицы2"/>
    <w:basedOn w:val="a1"/>
    <w:next w:val="a3"/>
    <w:rsid w:val="00EA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9E1ED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5">
    <w:name w:val="Нет списка3"/>
    <w:next w:val="a2"/>
    <w:semiHidden/>
    <w:rsid w:val="00196302"/>
  </w:style>
  <w:style w:type="table" w:customStyle="1" w:styleId="36">
    <w:name w:val="Сетка таблицы3"/>
    <w:basedOn w:val="a1"/>
    <w:next w:val="a3"/>
    <w:rsid w:val="00196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Абзац списка1"/>
    <w:basedOn w:val="a"/>
    <w:rsid w:val="001963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02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40D68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A642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64273"/>
    <w:pPr>
      <w:keepNext/>
      <w:spacing w:after="0" w:line="240" w:lineRule="auto"/>
      <w:ind w:firstLine="851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642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6427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6427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</w:rPr>
  </w:style>
  <w:style w:type="paragraph" w:styleId="7">
    <w:name w:val="heading 7"/>
    <w:basedOn w:val="a"/>
    <w:next w:val="a"/>
    <w:link w:val="70"/>
    <w:uiPriority w:val="99"/>
    <w:qFormat/>
    <w:rsid w:val="00A642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42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273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0D6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customStyle="1" w:styleId="Default">
    <w:name w:val="Default"/>
    <w:link w:val="Default0"/>
    <w:uiPriority w:val="99"/>
    <w:rsid w:val="00540D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E4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27521"/>
    <w:rPr>
      <w:color w:val="808080"/>
    </w:rPr>
  </w:style>
  <w:style w:type="paragraph" w:styleId="a5">
    <w:name w:val="List Paragraph"/>
    <w:basedOn w:val="a"/>
    <w:uiPriority w:val="99"/>
    <w:qFormat/>
    <w:rsid w:val="0072731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rsid w:val="001B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0">
    <w:name w:val="Default Знак"/>
    <w:link w:val="Default"/>
    <w:rsid w:val="001B2AEC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1B2A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A642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42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42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642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6427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4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42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64273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4273"/>
  </w:style>
  <w:style w:type="character" w:customStyle="1" w:styleId="a8">
    <w:name w:val="Верхний колонтитул Знак"/>
    <w:link w:val="a9"/>
    <w:uiPriority w:val="99"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HeaderChar1">
    <w:name w:val="Head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link w:val="ab"/>
    <w:uiPriority w:val="99"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FooterChar1">
    <w:name w:val="Foot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концевой сноски Знак"/>
    <w:link w:val="ad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rsid w:val="00A64273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A64273"/>
    <w:rPr>
      <w:rFonts w:eastAsiaTheme="minorEastAsia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A64273"/>
    <w:rPr>
      <w:rFonts w:ascii="Times New Roman" w:eastAsia="Times New Roman" w:hAnsi="Times New Roman"/>
      <w:sz w:val="20"/>
      <w:szCs w:val="20"/>
    </w:rPr>
  </w:style>
  <w:style w:type="paragraph" w:styleId="ae">
    <w:name w:val="Title"/>
    <w:basedOn w:val="a"/>
    <w:link w:val="af"/>
    <w:uiPriority w:val="99"/>
    <w:qFormat/>
    <w:rsid w:val="00A642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64273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f0">
    <w:name w:val="Body Text"/>
    <w:basedOn w:val="a"/>
    <w:link w:val="af1"/>
    <w:rsid w:val="00A6427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6427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"/>
    <w:link w:val="af3"/>
    <w:uiPriority w:val="99"/>
    <w:semiHidden/>
    <w:locked/>
    <w:rsid w:val="00A64273"/>
    <w:rPr>
      <w:rFonts w:ascii="Times New Roman" w:hAnsi="Times New Roman" w:cs="Times New Roman"/>
      <w:sz w:val="24"/>
      <w:szCs w:val="24"/>
    </w:rPr>
  </w:style>
  <w:style w:type="paragraph" w:styleId="af3">
    <w:name w:val="Body Text Indent"/>
    <w:aliases w:val="Основной текст 1,Нумерованный список !!"/>
    <w:basedOn w:val="a"/>
    <w:link w:val="af2"/>
    <w:rsid w:val="00A64273"/>
    <w:pPr>
      <w:spacing w:after="0" w:line="240" w:lineRule="auto"/>
      <w:ind w:left="720" w:hanging="72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5">
    <w:name w:val="Основной текст с отступом Знак1"/>
    <w:aliases w:val="Основной текст 1 Знак1,Нумерованный список !!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Char1">
    <w:name w:val="Body Text Indent Char1"/>
    <w:aliases w:val="Основной текст 1 Char1,Нумерованный список !!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paragraph" w:styleId="af4">
    <w:name w:val="Subtitle"/>
    <w:basedOn w:val="a"/>
    <w:link w:val="af5"/>
    <w:uiPriority w:val="99"/>
    <w:qFormat/>
    <w:rsid w:val="00A6427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f5">
    <w:name w:val="Подзаголовок Знак"/>
    <w:basedOn w:val="a0"/>
    <w:link w:val="af4"/>
    <w:uiPriority w:val="99"/>
    <w:rsid w:val="00A6427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rsid w:val="00A64273"/>
    <w:pPr>
      <w:spacing w:after="12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2Char1">
    <w:name w:val="Body Tex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uiPriority w:val="99"/>
    <w:semiHidden/>
    <w:locked/>
    <w:rsid w:val="00A64273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A64273"/>
    <w:pPr>
      <w:spacing w:after="120" w:line="240" w:lineRule="auto"/>
    </w:pPr>
    <w:rPr>
      <w:rFonts w:ascii="Times New Roman" w:eastAsiaTheme="minorHAnsi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3Char1">
    <w:name w:val="Body Tex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link w:val="24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rsid w:val="00A64273"/>
    <w:pPr>
      <w:spacing w:after="0" w:line="240" w:lineRule="auto"/>
      <w:ind w:left="1440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rsid w:val="00A64273"/>
    <w:pPr>
      <w:spacing w:after="0" w:line="240" w:lineRule="auto"/>
      <w:ind w:left="360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311">
    <w:name w:val="Основной текст с отступом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Indent3Char1">
    <w:name w:val="Body Text Inden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af6">
    <w:name w:val="Текст Знак"/>
    <w:link w:val="af7"/>
    <w:locked/>
    <w:rsid w:val="00A64273"/>
    <w:rPr>
      <w:rFonts w:ascii="Courier New" w:hAnsi="Courier New" w:cs="Courier New"/>
      <w:sz w:val="20"/>
      <w:szCs w:val="20"/>
      <w:lang w:eastAsia="ru-RU"/>
    </w:rPr>
  </w:style>
  <w:style w:type="paragraph" w:styleId="af7">
    <w:name w:val="Plain Text"/>
    <w:basedOn w:val="a"/>
    <w:link w:val="af6"/>
    <w:rsid w:val="00A64273"/>
    <w:pPr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A64273"/>
    <w:rPr>
      <w:rFonts w:ascii="Consolas" w:eastAsiaTheme="minorEastAsia" w:hAnsi="Consolas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rsid w:val="00A64273"/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выноски Знак"/>
    <w:link w:val="af9"/>
    <w:uiPriority w:val="99"/>
    <w:semiHidden/>
    <w:locked/>
    <w:rsid w:val="00A64273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rsid w:val="00A64273"/>
    <w:pPr>
      <w:spacing w:line="240" w:lineRule="auto"/>
      <w:contextualSpacing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Текст выноски Знак1"/>
    <w:basedOn w:val="a0"/>
    <w:uiPriority w:val="99"/>
    <w:semiHidden/>
    <w:rsid w:val="00A6427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BalloonTextChar1">
    <w:name w:val="Balloon Text Char1"/>
    <w:uiPriority w:val="99"/>
    <w:semiHidden/>
    <w:rsid w:val="00A64273"/>
    <w:rPr>
      <w:rFonts w:ascii="Times New Roman" w:eastAsia="Times New Roman" w:hAnsi="Times New Roman"/>
      <w:sz w:val="0"/>
      <w:szCs w:val="0"/>
    </w:rPr>
  </w:style>
  <w:style w:type="paragraph" w:customStyle="1" w:styleId="212">
    <w:name w:val="Основной текст с отступом 21"/>
    <w:basedOn w:val="a"/>
    <w:uiPriority w:val="99"/>
    <w:rsid w:val="00A64273"/>
    <w:pPr>
      <w:tabs>
        <w:tab w:val="left" w:pos="4253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213">
    <w:name w:val="Основной текст 21"/>
    <w:basedOn w:val="a"/>
    <w:uiPriority w:val="99"/>
    <w:rsid w:val="00A642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paragraph" w:customStyle="1" w:styleId="ConsPlusNormal">
    <w:name w:val="ConsPlusNormal"/>
    <w:uiPriority w:val="99"/>
    <w:rsid w:val="00A642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A642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8">
    <w:name w:val="Обычный1"/>
    <w:uiPriority w:val="99"/>
    <w:rsid w:val="00A6427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текст сноски"/>
    <w:basedOn w:val="a"/>
    <w:uiPriority w:val="99"/>
    <w:rsid w:val="00A64273"/>
    <w:pPr>
      <w:tabs>
        <w:tab w:val="left" w:pos="227"/>
      </w:tabs>
      <w:spacing w:before="40" w:after="0" w:line="200" w:lineRule="exact"/>
      <w:ind w:left="227" w:hanging="227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ConsPlusTitle">
    <w:name w:val="ConsPlusTitle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b">
    <w:name w:val="знак сноски"/>
    <w:uiPriority w:val="99"/>
    <w:rsid w:val="00A64273"/>
    <w:rPr>
      <w:rFonts w:cs="Times New Roman"/>
      <w:vertAlign w:val="superscript"/>
    </w:rPr>
  </w:style>
  <w:style w:type="table" w:customStyle="1" w:styleId="19">
    <w:name w:val="Сетка таблицы1"/>
    <w:basedOn w:val="a1"/>
    <w:next w:val="a3"/>
    <w:uiPriority w:val="99"/>
    <w:rsid w:val="00A642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mphasis"/>
    <w:uiPriority w:val="99"/>
    <w:qFormat/>
    <w:rsid w:val="00A64273"/>
    <w:rPr>
      <w:rFonts w:cs="Times New Roman"/>
      <w:i/>
      <w:iCs/>
    </w:rPr>
  </w:style>
  <w:style w:type="character" w:styleId="afd">
    <w:name w:val="Strong"/>
    <w:uiPriority w:val="22"/>
    <w:qFormat/>
    <w:rsid w:val="00A64273"/>
    <w:rPr>
      <w:rFonts w:cs="Times New Roman"/>
      <w:b/>
      <w:bCs/>
    </w:rPr>
  </w:style>
  <w:style w:type="character" w:styleId="afe">
    <w:name w:val="FollowedHyperlink"/>
    <w:uiPriority w:val="99"/>
    <w:semiHidden/>
    <w:rsid w:val="00A64273"/>
    <w:rPr>
      <w:rFonts w:cs="Times New Roman"/>
      <w:color w:val="800080"/>
      <w:u w:val="single"/>
    </w:rPr>
  </w:style>
  <w:style w:type="character" w:customStyle="1" w:styleId="apple-converted-space">
    <w:name w:val="apple-converted-space"/>
    <w:rsid w:val="00A64273"/>
    <w:rPr>
      <w:rFonts w:cs="Times New Roman"/>
    </w:rPr>
  </w:style>
  <w:style w:type="paragraph" w:customStyle="1" w:styleId="line">
    <w:name w:val="lin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">
    <w:name w:val="panel"/>
    <w:basedOn w:val="a"/>
    <w:uiPriority w:val="99"/>
    <w:rsid w:val="00A64273"/>
    <w:pPr>
      <w:shd w:val="clear" w:color="auto" w:fill="C9D2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hadow">
    <w:name w:val="panel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advanced">
    <w:name w:val="search_advanced"/>
    <w:basedOn w:val="a"/>
    <w:uiPriority w:val="99"/>
    <w:rsid w:val="00A64273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digest">
    <w:name w:val="linediges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qhead">
    <w:name w:val="faqhea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">
    <w:name w:val="rainteract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t">
    <w:name w:val="rainteractv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b">
    <w:name w:val="rainteractvb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c">
    <w:name w:val="rainteractc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l">
    <w:name w:val="rainteracthl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r">
    <w:name w:val="rainteracthr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1">
    <w:name w:val="rainteractarro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2">
    <w:name w:val="rainteractarro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3">
    <w:name w:val="rainteractarrow3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4">
    <w:name w:val="rainteractarrow4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">
    <w:name w:val="footer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">
    <w:name w:val="pre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">
    <w:name w:val="news_dat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">
    <w:name w:val="news_date_ne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">
    <w:name w:val="toplef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">
    <w:name w:val="toprigh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">
    <w:name w:val="toplef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">
    <w:name w:val="toprigh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">
    <w:name w:val="bottom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">
    <w:name w:val="bottom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">
    <w:name w:val="bottom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">
    <w:name w:val="link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1">
    <w:name w:val="footer_shadow1"/>
    <w:basedOn w:val="a"/>
    <w:uiPriority w:val="99"/>
    <w:rsid w:val="00A64273"/>
    <w:pPr>
      <w:shd w:val="clear" w:color="auto" w:fill="D9D9C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1">
    <w:name w:val="prev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1">
    <w:name w:val="next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2">
    <w:name w:val="prev2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2">
    <w:name w:val="next2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3">
    <w:name w:val="prev3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3">
    <w:name w:val="next3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4">
    <w:name w:val="prev4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4">
    <w:name w:val="next4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1">
    <w:name w:val="news_dat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1">
    <w:name w:val="news_date_ne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2">
    <w:name w:val="news_date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2">
    <w:name w:val="news_date_ne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1">
    <w:name w:val="link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1">
    <w:name w:val="toplef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1">
    <w:name w:val="toprigh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1">
    <w:name w:val="toplef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1">
    <w:name w:val="toprigh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1">
    <w:name w:val="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1">
    <w:name w:val="bottom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1">
    <w:name w:val="bottom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1">
    <w:name w:val="bottom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642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42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semiHidden/>
    <w:rsid w:val="00A64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A642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semiHidden/>
    <w:rsid w:val="00A64273"/>
    <w:rPr>
      <w:vertAlign w:val="superscript"/>
    </w:rPr>
  </w:style>
  <w:style w:type="numbering" w:customStyle="1" w:styleId="25">
    <w:name w:val="Нет списка2"/>
    <w:next w:val="a2"/>
    <w:semiHidden/>
    <w:rsid w:val="00EA0D41"/>
  </w:style>
  <w:style w:type="character" w:styleId="aff2">
    <w:name w:val="page number"/>
    <w:basedOn w:val="a0"/>
    <w:rsid w:val="00EA0D41"/>
  </w:style>
  <w:style w:type="table" w:customStyle="1" w:styleId="26">
    <w:name w:val="Сетка таблицы2"/>
    <w:basedOn w:val="a1"/>
    <w:next w:val="a3"/>
    <w:rsid w:val="00EA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9E1ED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5">
    <w:name w:val="Нет списка3"/>
    <w:next w:val="a2"/>
    <w:semiHidden/>
    <w:rsid w:val="00196302"/>
  </w:style>
  <w:style w:type="table" w:customStyle="1" w:styleId="36">
    <w:name w:val="Сетка таблицы3"/>
    <w:basedOn w:val="a1"/>
    <w:next w:val="a3"/>
    <w:rsid w:val="001963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Абзац списка1"/>
    <w:basedOn w:val="a"/>
    <w:rsid w:val="001963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9575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916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3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8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8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6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0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0373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029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7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4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2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8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4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3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7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1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9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16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8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9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7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5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9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2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7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5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2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2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1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2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7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53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2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76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5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84824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732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6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8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98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9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8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8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38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5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64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9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4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6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4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0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5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7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3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1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76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5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42342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59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4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5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22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2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4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4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8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2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6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0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6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0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6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8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3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3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7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0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7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3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EECD8-06F8-4692-ABA6-05626160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20022</Words>
  <Characters>114129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2024-02-12T08:35:00Z</dcterms:created>
  <dcterms:modified xsi:type="dcterms:W3CDTF">2024-02-12T08:35:00Z</dcterms:modified>
</cp:coreProperties>
</file>